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6E" w:rsidRDefault="00B00D6E" w:rsidP="00B00D6E">
      <w:pPr>
        <w:jc w:val="center"/>
        <w:rPr>
          <w:rFonts w:ascii="Times New Roman" w:hAnsi="Times New Roman" w:cs="Times New Roman"/>
          <w:sz w:val="32"/>
          <w:szCs w:val="28"/>
        </w:rPr>
      </w:pPr>
      <w:r w:rsidRPr="00B00D6E">
        <w:rPr>
          <w:rFonts w:ascii="Times New Roman" w:hAnsi="Times New Roman" w:cs="Times New Roman"/>
          <w:sz w:val="32"/>
          <w:szCs w:val="28"/>
        </w:rPr>
        <w:t xml:space="preserve">Информация </w:t>
      </w:r>
    </w:p>
    <w:p w:rsidR="00B00D6E" w:rsidRDefault="00B00D6E" w:rsidP="00B00D6E">
      <w:pPr>
        <w:jc w:val="center"/>
        <w:rPr>
          <w:rFonts w:ascii="Times New Roman" w:hAnsi="Times New Roman" w:cs="Times New Roman"/>
          <w:sz w:val="32"/>
          <w:szCs w:val="28"/>
        </w:rPr>
      </w:pPr>
      <w:r w:rsidRPr="00B00D6E">
        <w:rPr>
          <w:rFonts w:ascii="Times New Roman" w:hAnsi="Times New Roman" w:cs="Times New Roman"/>
          <w:sz w:val="32"/>
          <w:szCs w:val="28"/>
        </w:rPr>
        <w:t xml:space="preserve">о численности </w:t>
      </w:r>
      <w:proofErr w:type="gramStart"/>
      <w:r w:rsidRPr="00B00D6E">
        <w:rPr>
          <w:rFonts w:ascii="Times New Roman" w:hAnsi="Times New Roman" w:cs="Times New Roman"/>
          <w:sz w:val="32"/>
          <w:szCs w:val="28"/>
        </w:rPr>
        <w:t>обучающихся</w:t>
      </w:r>
      <w:proofErr w:type="gramEnd"/>
      <w:r w:rsidRPr="00B00D6E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МБОУ «Средняя школа №4» </w:t>
      </w:r>
    </w:p>
    <w:p w:rsidR="001D2D95" w:rsidRPr="00B00D6E" w:rsidRDefault="00B00D6E" w:rsidP="00B00D6E">
      <w:pPr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  <w:r w:rsidRPr="00B00D6E">
        <w:rPr>
          <w:rFonts w:ascii="Times New Roman" w:hAnsi="Times New Roman" w:cs="Times New Roman"/>
          <w:sz w:val="32"/>
          <w:szCs w:val="28"/>
        </w:rPr>
        <w:t>в 2024-2025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B00D6E" w:rsidRPr="00B00D6E" w:rsidTr="00B00D6E">
        <w:tc>
          <w:tcPr>
            <w:tcW w:w="1384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 xml:space="preserve">Класс </w:t>
            </w:r>
          </w:p>
        </w:tc>
        <w:tc>
          <w:tcPr>
            <w:tcW w:w="4996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 xml:space="preserve">Количество </w:t>
            </w:r>
            <w:proofErr w:type="gramStart"/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обучающихся</w:t>
            </w:r>
            <w:proofErr w:type="gramEnd"/>
            <w:r w:rsidRPr="00B00D6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на 01 сентября 2024 года</w:t>
            </w:r>
          </w:p>
        </w:tc>
        <w:tc>
          <w:tcPr>
            <w:tcW w:w="3191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Вакантные места</w:t>
            </w:r>
          </w:p>
        </w:tc>
      </w:tr>
      <w:tr w:rsidR="00B00D6E" w:rsidRPr="00B00D6E" w:rsidTr="00B00D6E">
        <w:tc>
          <w:tcPr>
            <w:tcW w:w="1384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1А</w:t>
            </w:r>
          </w:p>
        </w:tc>
        <w:tc>
          <w:tcPr>
            <w:tcW w:w="4996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3191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B00D6E" w:rsidRPr="00B00D6E" w:rsidTr="00B00D6E">
        <w:tc>
          <w:tcPr>
            <w:tcW w:w="1384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2А</w:t>
            </w:r>
          </w:p>
        </w:tc>
        <w:tc>
          <w:tcPr>
            <w:tcW w:w="4996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31</w:t>
            </w:r>
          </w:p>
        </w:tc>
        <w:tc>
          <w:tcPr>
            <w:tcW w:w="3191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</w:tr>
      <w:tr w:rsidR="00B00D6E" w:rsidRPr="00B00D6E" w:rsidTr="00B00D6E">
        <w:tc>
          <w:tcPr>
            <w:tcW w:w="1384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3А</w:t>
            </w:r>
          </w:p>
        </w:tc>
        <w:tc>
          <w:tcPr>
            <w:tcW w:w="4996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29</w:t>
            </w:r>
          </w:p>
        </w:tc>
        <w:tc>
          <w:tcPr>
            <w:tcW w:w="3191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</w:tr>
      <w:tr w:rsidR="00B00D6E" w:rsidRPr="00B00D6E" w:rsidTr="00B00D6E">
        <w:tc>
          <w:tcPr>
            <w:tcW w:w="1384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4А</w:t>
            </w:r>
          </w:p>
        </w:tc>
        <w:tc>
          <w:tcPr>
            <w:tcW w:w="4996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3191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B00D6E" w:rsidRPr="00B00D6E" w:rsidTr="00B00D6E">
        <w:tc>
          <w:tcPr>
            <w:tcW w:w="1384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4Б</w:t>
            </w:r>
          </w:p>
        </w:tc>
        <w:tc>
          <w:tcPr>
            <w:tcW w:w="4996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3191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B00D6E" w:rsidRPr="00B00D6E" w:rsidTr="00B00D6E">
        <w:tc>
          <w:tcPr>
            <w:tcW w:w="1384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5А</w:t>
            </w:r>
          </w:p>
        </w:tc>
        <w:tc>
          <w:tcPr>
            <w:tcW w:w="4996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3191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B00D6E" w:rsidRPr="00B00D6E" w:rsidTr="00B00D6E">
        <w:tc>
          <w:tcPr>
            <w:tcW w:w="1384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5Б</w:t>
            </w:r>
          </w:p>
        </w:tc>
        <w:tc>
          <w:tcPr>
            <w:tcW w:w="4996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3191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B00D6E" w:rsidRPr="00B00D6E" w:rsidTr="00B00D6E">
        <w:tc>
          <w:tcPr>
            <w:tcW w:w="1384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6А</w:t>
            </w:r>
          </w:p>
        </w:tc>
        <w:tc>
          <w:tcPr>
            <w:tcW w:w="4996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3191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B00D6E" w:rsidRPr="00B00D6E" w:rsidTr="00B00D6E">
        <w:tc>
          <w:tcPr>
            <w:tcW w:w="1384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6Б</w:t>
            </w:r>
          </w:p>
        </w:tc>
        <w:tc>
          <w:tcPr>
            <w:tcW w:w="4996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3191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B00D6E" w:rsidRPr="00B00D6E" w:rsidTr="00B00D6E">
        <w:tc>
          <w:tcPr>
            <w:tcW w:w="1384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7А</w:t>
            </w:r>
          </w:p>
        </w:tc>
        <w:tc>
          <w:tcPr>
            <w:tcW w:w="4996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3191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B00D6E" w:rsidRPr="00B00D6E" w:rsidTr="00B00D6E">
        <w:tc>
          <w:tcPr>
            <w:tcW w:w="1384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7Б</w:t>
            </w:r>
          </w:p>
        </w:tc>
        <w:tc>
          <w:tcPr>
            <w:tcW w:w="4996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3191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</w:tr>
      <w:tr w:rsidR="00B00D6E" w:rsidRPr="00B00D6E" w:rsidTr="00B00D6E">
        <w:tc>
          <w:tcPr>
            <w:tcW w:w="1384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8А</w:t>
            </w:r>
          </w:p>
        </w:tc>
        <w:tc>
          <w:tcPr>
            <w:tcW w:w="4996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3191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</w:tr>
      <w:tr w:rsidR="00B00D6E" w:rsidRPr="00B00D6E" w:rsidTr="00B00D6E">
        <w:tc>
          <w:tcPr>
            <w:tcW w:w="1384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8Б</w:t>
            </w:r>
          </w:p>
        </w:tc>
        <w:tc>
          <w:tcPr>
            <w:tcW w:w="4996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3191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B00D6E" w:rsidRPr="00B00D6E" w:rsidTr="00B00D6E">
        <w:tc>
          <w:tcPr>
            <w:tcW w:w="1384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9А</w:t>
            </w:r>
          </w:p>
        </w:tc>
        <w:tc>
          <w:tcPr>
            <w:tcW w:w="4996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3191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</w:tr>
      <w:tr w:rsidR="00B00D6E" w:rsidRPr="00B00D6E" w:rsidTr="00B00D6E">
        <w:tc>
          <w:tcPr>
            <w:tcW w:w="1384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9Б</w:t>
            </w:r>
          </w:p>
        </w:tc>
        <w:tc>
          <w:tcPr>
            <w:tcW w:w="4996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3191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</w:tr>
      <w:tr w:rsidR="00B00D6E" w:rsidRPr="00B00D6E" w:rsidTr="00B00D6E">
        <w:tc>
          <w:tcPr>
            <w:tcW w:w="1384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10А</w:t>
            </w:r>
          </w:p>
        </w:tc>
        <w:tc>
          <w:tcPr>
            <w:tcW w:w="4996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3191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</w:tr>
      <w:tr w:rsidR="00B00D6E" w:rsidRPr="00B00D6E" w:rsidTr="00B00D6E">
        <w:tc>
          <w:tcPr>
            <w:tcW w:w="1384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11А</w:t>
            </w:r>
          </w:p>
        </w:tc>
        <w:tc>
          <w:tcPr>
            <w:tcW w:w="4996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3191" w:type="dxa"/>
          </w:tcPr>
          <w:p w:rsidR="00B00D6E" w:rsidRPr="00B00D6E" w:rsidRDefault="00B00D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0D6E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</w:tr>
    </w:tbl>
    <w:p w:rsidR="00B00D6E" w:rsidRPr="00B00D6E" w:rsidRDefault="00B00D6E">
      <w:pPr>
        <w:rPr>
          <w:rFonts w:ascii="Times New Roman" w:hAnsi="Times New Roman" w:cs="Times New Roman"/>
          <w:sz w:val="36"/>
          <w:szCs w:val="36"/>
        </w:rPr>
      </w:pPr>
    </w:p>
    <w:p w:rsidR="00B00D6E" w:rsidRDefault="00B00D6E"/>
    <w:sectPr w:rsidR="00B00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A8"/>
    <w:rsid w:val="001D2D95"/>
    <w:rsid w:val="004479A8"/>
    <w:rsid w:val="00B0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2024-11-13T18:00:00Z</dcterms:created>
  <dcterms:modified xsi:type="dcterms:W3CDTF">2024-11-13T18:06:00Z</dcterms:modified>
</cp:coreProperties>
</file>