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9"/>
        <w:ind w:left="0"/>
      </w:pPr>
    </w:p>
    <w:p>
      <w:pPr>
        <w:pStyle w:val="Heading1"/>
        <w:spacing w:before="1"/>
        <w:ind w:firstLine="0"/>
      </w:pPr>
      <w:r>
        <w:rPr/>
        <w:t>Принято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заседании</w:t>
      </w:r>
    </w:p>
    <w:p>
      <w:pPr>
        <w:spacing w:line="320" w:lineRule="exact" w:before="81"/>
        <w:ind w:left="435" w:right="0" w:firstLine="0"/>
        <w:jc w:val="left"/>
        <w:rPr>
          <w:rFonts w:ascii="Arial" w:hAnsi="Arial"/>
          <w:sz w:val="28"/>
        </w:rPr>
      </w:pPr>
      <w:r>
        <w:rPr/>
        <w:br w:type="column"/>
      </w:r>
      <w:r>
        <w:rPr>
          <w:rFonts w:ascii="Arial" w:hAnsi="Arial"/>
          <w:sz w:val="28"/>
        </w:rPr>
        <w:t>Коган</w:t>
      </w:r>
      <w:r>
        <w:rPr>
          <w:rFonts w:ascii="Arial" w:hAnsi="Arial"/>
          <w:spacing w:val="11"/>
          <w:sz w:val="28"/>
        </w:rPr>
        <w:t> </w:t>
      </w:r>
      <w:r>
        <w:rPr>
          <w:rFonts w:ascii="Arial" w:hAnsi="Arial"/>
          <w:spacing w:val="-2"/>
          <w:sz w:val="28"/>
        </w:rPr>
        <w:t>Леонид</w:t>
      </w:r>
    </w:p>
    <w:p>
      <w:pPr>
        <w:spacing w:line="401" w:lineRule="exact" w:before="0"/>
        <w:ind w:left="39" w:right="0" w:firstLine="0"/>
        <w:jc w:val="left"/>
        <w:rPr>
          <w:b/>
          <w:sz w:val="24"/>
        </w:rPr>
      </w:pPr>
      <w:r>
        <w:rPr>
          <w:b/>
          <w:spacing w:val="-2"/>
          <w:w w:val="99"/>
          <w:sz w:val="24"/>
        </w:rPr>
        <w:t>«</w:t>
      </w:r>
      <w:r>
        <w:rPr>
          <w:b/>
          <w:spacing w:val="-3"/>
          <w:w w:val="99"/>
          <w:sz w:val="24"/>
        </w:rPr>
        <w:t>У</w:t>
      </w:r>
      <w:r>
        <w:rPr>
          <w:b/>
          <w:spacing w:val="-2"/>
          <w:w w:val="99"/>
          <w:sz w:val="24"/>
        </w:rPr>
        <w:t>ТВЕ</w:t>
      </w:r>
      <w:r>
        <w:rPr>
          <w:b/>
          <w:spacing w:val="-50"/>
          <w:w w:val="99"/>
          <w:sz w:val="24"/>
        </w:rPr>
        <w:t>Р</w:t>
      </w:r>
      <w:r>
        <w:rPr>
          <w:rFonts w:ascii="Arial" w:hAnsi="Arial"/>
          <w:spacing w:val="-114"/>
          <w:w w:val="101"/>
          <w:position w:val="9"/>
          <w:sz w:val="28"/>
        </w:rPr>
        <w:t>Г</w:t>
      </w:r>
      <w:r>
        <w:rPr>
          <w:b/>
          <w:spacing w:val="-129"/>
          <w:w w:val="99"/>
          <w:sz w:val="24"/>
        </w:rPr>
        <w:t>Ж</w:t>
      </w:r>
      <w:r>
        <w:rPr>
          <w:rFonts w:ascii="Arial" w:hAnsi="Arial"/>
          <w:spacing w:val="-34"/>
          <w:w w:val="101"/>
          <w:position w:val="9"/>
          <w:sz w:val="28"/>
        </w:rPr>
        <w:t>и</w:t>
      </w:r>
      <w:r>
        <w:rPr>
          <w:b/>
          <w:spacing w:val="-136"/>
          <w:w w:val="99"/>
          <w:sz w:val="24"/>
        </w:rPr>
        <w:t>Д</w:t>
      </w:r>
      <w:r>
        <w:rPr>
          <w:rFonts w:ascii="Arial" w:hAnsi="Arial"/>
          <w:spacing w:val="-36"/>
          <w:w w:val="101"/>
          <w:position w:val="9"/>
          <w:sz w:val="28"/>
        </w:rPr>
        <w:t>л</w:t>
      </w:r>
      <w:r>
        <w:rPr>
          <w:b/>
          <w:spacing w:val="-142"/>
          <w:w w:val="99"/>
          <w:sz w:val="24"/>
        </w:rPr>
        <w:t>А</w:t>
      </w:r>
      <w:r>
        <w:rPr>
          <w:rFonts w:ascii="Arial" w:hAnsi="Arial"/>
          <w:spacing w:val="-13"/>
          <w:w w:val="101"/>
          <w:position w:val="9"/>
          <w:sz w:val="28"/>
        </w:rPr>
        <w:t>ь</w:t>
      </w:r>
      <w:r>
        <w:rPr>
          <w:b/>
          <w:spacing w:val="-263"/>
          <w:w w:val="99"/>
          <w:sz w:val="24"/>
        </w:rPr>
        <w:t>Ю</w:t>
      </w:r>
      <w:r>
        <w:rPr>
          <w:rFonts w:ascii="Arial" w:hAnsi="Arial"/>
          <w:spacing w:val="-3"/>
          <w:w w:val="101"/>
          <w:position w:val="9"/>
          <w:sz w:val="28"/>
        </w:rPr>
        <w:t>и</w:t>
      </w:r>
      <w:r>
        <w:rPr>
          <w:rFonts w:ascii="Arial" w:hAnsi="Arial"/>
          <w:spacing w:val="-51"/>
          <w:w w:val="101"/>
          <w:position w:val="9"/>
          <w:sz w:val="28"/>
        </w:rPr>
        <w:t>ч</w:t>
      </w:r>
      <w:r>
        <w:rPr>
          <w:b/>
          <w:spacing w:val="-2"/>
          <w:w w:val="99"/>
          <w:sz w:val="24"/>
        </w:rPr>
        <w:t>»</w:t>
      </w:r>
    </w:p>
    <w:p>
      <w:pPr>
        <w:spacing w:line="247" w:lineRule="auto" w:before="86"/>
        <w:ind w:left="39" w:right="209" w:firstLine="0"/>
        <w:jc w:val="left"/>
        <w:rPr>
          <w:rFonts w:ascii="Arial" w:hAnsi="Arial"/>
          <w:sz w:val="9"/>
        </w:rPr>
      </w:pPr>
      <w:r>
        <w:rPr/>
        <w:br w:type="column"/>
      </w:r>
      <w:r>
        <w:rPr>
          <w:rFonts w:ascii="Arial" w:hAnsi="Arial"/>
          <w:w w:val="105"/>
          <w:sz w:val="9"/>
        </w:rPr>
        <w:t>Подписан</w:t>
      </w:r>
      <w:r>
        <w:rPr>
          <w:rFonts w:ascii="Arial" w:hAnsi="Arial"/>
          <w:spacing w:val="-5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цифровой</w:t>
      </w:r>
      <w:r>
        <w:rPr>
          <w:rFonts w:ascii="Arial" w:hAnsi="Arial"/>
          <w:spacing w:val="-5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подписью:</w:t>
      </w:r>
      <w:r>
        <w:rPr>
          <w:rFonts w:ascii="Arial" w:hAnsi="Arial"/>
          <w:spacing w:val="-5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Коган</w:t>
      </w:r>
      <w:r>
        <w:rPr>
          <w:rFonts w:ascii="Arial" w:hAnsi="Arial"/>
          <w:spacing w:val="40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Леонид</w:t>
      </w:r>
      <w:r>
        <w:rPr>
          <w:rFonts w:ascii="Arial" w:hAnsi="Arial"/>
          <w:spacing w:val="-7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Гильич</w:t>
      </w:r>
    </w:p>
    <w:p>
      <w:pPr>
        <w:spacing w:line="247" w:lineRule="auto" w:before="1"/>
        <w:ind w:left="39" w:right="251" w:firstLine="0"/>
        <w:jc w:val="left"/>
        <w:rPr>
          <w:rFonts w:ascii="Arial" w:hAnsi="Arial"/>
          <w:sz w:val="9"/>
        </w:rPr>
      </w:pPr>
      <w:r>
        <w:rPr>
          <w:rFonts w:ascii="Arial" w:hAnsi="Arial"/>
          <w:w w:val="105"/>
          <w:sz w:val="9"/>
        </w:rPr>
        <w:t>Основание:</w:t>
      </w:r>
      <w:r>
        <w:rPr>
          <w:rFonts w:ascii="Arial" w:hAnsi="Arial"/>
          <w:spacing w:val="-3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Я</w:t>
      </w:r>
      <w:r>
        <w:rPr>
          <w:rFonts w:ascii="Arial" w:hAnsi="Arial"/>
          <w:spacing w:val="-3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подтверждаю</w:t>
      </w:r>
      <w:r>
        <w:rPr>
          <w:rFonts w:ascii="Arial" w:hAnsi="Arial"/>
          <w:spacing w:val="-3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этот</w:t>
      </w:r>
      <w:r>
        <w:rPr>
          <w:rFonts w:ascii="Arial" w:hAnsi="Arial"/>
          <w:spacing w:val="-3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документ</w:t>
      </w:r>
      <w:r>
        <w:rPr>
          <w:rFonts w:ascii="Arial" w:hAnsi="Arial"/>
          <w:spacing w:val="40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Расположение: 216509, Смоленская обл.,</w:t>
      </w:r>
      <w:r>
        <w:rPr>
          <w:rFonts w:ascii="Arial" w:hAnsi="Arial"/>
          <w:spacing w:val="40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г. Рославль, 16 микрорайон, д. 26</w:t>
      </w:r>
    </w:p>
    <w:p>
      <w:pPr>
        <w:spacing w:before="0"/>
        <w:ind w:left="39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w w:val="105"/>
          <w:sz w:val="9"/>
        </w:rPr>
        <w:t>Дата:</w:t>
      </w:r>
      <w:r>
        <w:rPr>
          <w:rFonts w:ascii="Arial" w:hAnsi="Arial"/>
          <w:spacing w:val="1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2023.08.31</w:t>
      </w:r>
      <w:r>
        <w:rPr>
          <w:rFonts w:ascii="Arial" w:hAnsi="Arial"/>
          <w:spacing w:val="1"/>
          <w:w w:val="105"/>
          <w:sz w:val="9"/>
        </w:rPr>
        <w:t> </w:t>
      </w:r>
      <w:r>
        <w:rPr>
          <w:rFonts w:ascii="Arial" w:hAnsi="Arial"/>
          <w:spacing w:val="-2"/>
          <w:w w:val="105"/>
          <w:sz w:val="9"/>
        </w:rPr>
        <w:t>11:29:29+03'00'</w:t>
      </w:r>
    </w:p>
    <w:p>
      <w:pPr>
        <w:spacing w:after="0"/>
        <w:jc w:val="left"/>
        <w:rPr>
          <w:rFonts w:ascii="Arial" w:hAnsi="Arial"/>
          <w:sz w:val="9"/>
        </w:rPr>
        <w:sectPr>
          <w:footerReference w:type="default" r:id="rId5"/>
          <w:type w:val="continuous"/>
          <w:pgSz w:w="11910" w:h="16840"/>
          <w:pgMar w:header="0" w:footer="1002" w:top="180" w:bottom="1200" w:left="1559" w:right="708"/>
          <w:pgNumType w:start="1"/>
          <w:cols w:num="3" w:equalWidth="0">
            <w:col w:w="2469" w:space="2649"/>
            <w:col w:w="2261" w:space="64"/>
            <w:col w:w="2200"/>
          </w:cols>
        </w:sectPr>
      </w:pPr>
    </w:p>
    <w:p>
      <w:pPr>
        <w:tabs>
          <w:tab w:pos="5157" w:val="left" w:leader="none"/>
        </w:tabs>
        <w:spacing w:line="271" w:lineRule="exact" w:before="0"/>
        <w:ind w:left="39" w:right="0" w:firstLine="0"/>
        <w:jc w:val="left"/>
        <w:rPr>
          <w:sz w:val="24"/>
        </w:rPr>
      </w:pPr>
      <w:r>
        <w:rPr>
          <w:b/>
          <w:position w:val="1"/>
          <w:sz w:val="24"/>
        </w:rPr>
        <w:t>педсовета </w:t>
      </w:r>
      <w:r>
        <w:rPr>
          <w:b/>
          <w:spacing w:val="-2"/>
          <w:position w:val="1"/>
          <w:sz w:val="24"/>
        </w:rPr>
        <w:t>школы</w:t>
      </w:r>
      <w:r>
        <w:rPr>
          <w:b/>
          <w:position w:val="1"/>
          <w:sz w:val="24"/>
        </w:rPr>
        <w:tab/>
      </w:r>
      <w:r>
        <w:rPr>
          <w:sz w:val="24"/>
        </w:rPr>
        <w:t>Директор</w:t>
      </w:r>
      <w:r>
        <w:rPr>
          <w:spacing w:val="-4"/>
          <w:sz w:val="24"/>
        </w:rPr>
        <w:t> </w:t>
      </w:r>
      <w:r>
        <w:rPr>
          <w:sz w:val="24"/>
        </w:rPr>
        <w:t>МБОУ</w:t>
      </w:r>
      <w:r>
        <w:rPr>
          <w:spacing w:val="2"/>
          <w:sz w:val="24"/>
        </w:rPr>
        <w:t> </w:t>
      </w:r>
      <w:r>
        <w:rPr>
          <w:sz w:val="24"/>
        </w:rPr>
        <w:t>«Средняя</w:t>
      </w:r>
      <w:r>
        <w:rPr>
          <w:spacing w:val="-1"/>
          <w:sz w:val="24"/>
        </w:rPr>
        <w:t> </w:t>
      </w:r>
      <w:r>
        <w:rPr>
          <w:sz w:val="24"/>
        </w:rPr>
        <w:t>школа</w:t>
      </w:r>
      <w:r>
        <w:rPr>
          <w:spacing w:val="-4"/>
          <w:sz w:val="24"/>
        </w:rPr>
        <w:t> №10»</w:t>
      </w:r>
    </w:p>
    <w:p>
      <w:pPr>
        <w:pStyle w:val="BodyText"/>
        <w:tabs>
          <w:tab w:pos="5157" w:val="left" w:leader="none"/>
          <w:tab w:pos="7132" w:val="left" w:leader="none"/>
        </w:tabs>
        <w:spacing w:line="277" w:lineRule="exact"/>
        <w:ind w:left="39"/>
      </w:pPr>
      <w:r>
        <w:rPr>
          <w:position w:val="1"/>
        </w:rPr>
        <w:t>Протокол</w:t>
      </w:r>
      <w:r>
        <w:rPr>
          <w:spacing w:val="57"/>
          <w:position w:val="1"/>
        </w:rPr>
        <w:t> </w:t>
      </w:r>
      <w:r>
        <w:rPr>
          <w:position w:val="1"/>
        </w:rPr>
        <w:t>от</w:t>
      </w:r>
      <w:r>
        <w:rPr>
          <w:spacing w:val="-2"/>
          <w:position w:val="1"/>
        </w:rPr>
        <w:t> </w:t>
      </w:r>
      <w:r>
        <w:rPr>
          <w:position w:val="1"/>
          <w:u w:val="single"/>
        </w:rPr>
        <w:t>31.</w:t>
      </w:r>
      <w:r>
        <w:rPr>
          <w:spacing w:val="-2"/>
          <w:position w:val="1"/>
          <w:u w:val="single"/>
        </w:rPr>
        <w:t> </w:t>
      </w:r>
      <w:r>
        <w:rPr>
          <w:position w:val="1"/>
          <w:u w:val="single"/>
        </w:rPr>
        <w:t>08.2023</w:t>
      </w:r>
      <w:r>
        <w:rPr>
          <w:spacing w:val="56"/>
          <w:position w:val="1"/>
          <w:u w:val="single"/>
        </w:rPr>
        <w:t> </w:t>
      </w:r>
      <w:r>
        <w:rPr>
          <w:position w:val="1"/>
          <w:u w:val="single"/>
        </w:rPr>
        <w:t>г.</w:t>
      </w:r>
      <w:r>
        <w:rPr>
          <w:spacing w:val="-1"/>
          <w:position w:val="1"/>
          <w:u w:val="single"/>
        </w:rPr>
        <w:t> </w:t>
      </w:r>
      <w:r>
        <w:rPr>
          <w:position w:val="1"/>
          <w:u w:val="single"/>
        </w:rPr>
        <w:t>№</w:t>
      </w:r>
      <w:r>
        <w:rPr>
          <w:spacing w:val="-3"/>
          <w:position w:val="1"/>
          <w:u w:val="single"/>
        </w:rPr>
        <w:t> </w:t>
      </w:r>
      <w:r>
        <w:rPr>
          <w:spacing w:val="-10"/>
          <w:position w:val="1"/>
          <w:u w:val="single"/>
        </w:rPr>
        <w:t>1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/>
        <w:t>Л. Г. </w:t>
      </w:r>
      <w:r>
        <w:rPr>
          <w:spacing w:val="-2"/>
        </w:rPr>
        <w:t>Коган</w:t>
      </w:r>
    </w:p>
    <w:p>
      <w:pPr>
        <w:pStyle w:val="BodyText"/>
        <w:spacing w:after="0" w:line="277" w:lineRule="exact"/>
        <w:sectPr>
          <w:type w:val="continuous"/>
          <w:pgSz w:w="11910" w:h="16840"/>
          <w:pgMar w:header="0" w:footer="1002" w:top="180" w:bottom="1200" w:left="1559" w:right="708"/>
        </w:sectPr>
      </w:pPr>
    </w:p>
    <w:p>
      <w:pPr>
        <w:pStyle w:val="BodyText"/>
        <w:ind w:left="39"/>
      </w:pPr>
      <w:r>
        <w:rPr/>
        <w:t>Принято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мнения</w:t>
      </w:r>
      <w:r>
        <w:rPr>
          <w:spacing w:val="-10"/>
        </w:rPr>
        <w:t> </w:t>
      </w:r>
      <w:r>
        <w:rPr/>
        <w:t>Совета </w:t>
      </w:r>
      <w:r>
        <w:rPr>
          <w:spacing w:val="-2"/>
        </w:rPr>
        <w:t>родителей</w:t>
      </w:r>
    </w:p>
    <w:p>
      <w:pPr>
        <w:pStyle w:val="BodyText"/>
        <w:ind w:left="39"/>
      </w:pPr>
      <w:r>
        <w:rPr/>
        <w:t>Протокол №1 от 30.08.2023 г. Принято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мнения</w:t>
      </w:r>
      <w:r>
        <w:rPr>
          <w:spacing w:val="-10"/>
        </w:rPr>
        <w:t> </w:t>
      </w:r>
      <w:r>
        <w:rPr/>
        <w:t>Совета </w:t>
      </w:r>
      <w:r>
        <w:rPr>
          <w:spacing w:val="-2"/>
        </w:rPr>
        <w:t>обучающихся</w:t>
      </w:r>
    </w:p>
    <w:p>
      <w:pPr>
        <w:pStyle w:val="BodyText"/>
        <w:ind w:left="39"/>
      </w:pPr>
      <w:r>
        <w:rPr/>
        <w:t>Протокол №</w:t>
      </w:r>
      <w:r>
        <w:rPr>
          <w:spacing w:val="-1"/>
        </w:rPr>
        <w:t> </w:t>
      </w:r>
      <w:r>
        <w:rPr/>
        <w:t>1 от 30.08.2023</w:t>
      </w:r>
      <w:r>
        <w:rPr>
          <w:spacing w:val="1"/>
        </w:rPr>
        <w:t> </w:t>
      </w:r>
      <w:r>
        <w:rPr>
          <w:spacing w:val="-5"/>
        </w:rPr>
        <w:t>г.</w:t>
      </w:r>
    </w:p>
    <w:p>
      <w:pPr>
        <w:pStyle w:val="BodyText"/>
        <w:spacing w:before="11"/>
        <w:ind w:left="1084"/>
      </w:pPr>
      <w:r>
        <w:rPr/>
        <w:br w:type="column"/>
      </w:r>
      <w:r>
        <w:rPr/>
        <w:t>Приказ</w:t>
      </w:r>
      <w:r>
        <w:rPr>
          <w:spacing w:val="-1"/>
        </w:rPr>
        <w:t> </w:t>
      </w:r>
      <w:r>
        <w:rPr/>
        <w:t>от 31.08.2023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110-</w:t>
      </w:r>
      <w:r>
        <w:rPr>
          <w:spacing w:val="-5"/>
        </w:rPr>
        <w:t>ОД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0"/>
        <w:ind w:left="0"/>
      </w:pPr>
    </w:p>
    <w:p>
      <w:pPr>
        <w:spacing w:before="0"/>
        <w:ind w:left="3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after="0"/>
        <w:jc w:val="left"/>
        <w:rPr>
          <w:b/>
          <w:sz w:val="28"/>
        </w:rPr>
        <w:sectPr>
          <w:type w:val="continuous"/>
          <w:pgSz w:w="11910" w:h="16840"/>
          <w:pgMar w:header="0" w:footer="1002" w:top="180" w:bottom="1200" w:left="1559" w:right="708"/>
          <w:cols w:num="2" w:equalWidth="0">
            <w:col w:w="3462" w:space="612"/>
            <w:col w:w="5569"/>
          </w:cols>
        </w:sectPr>
      </w:pPr>
    </w:p>
    <w:p>
      <w:pPr>
        <w:spacing w:before="0"/>
        <w:ind w:left="692" w:right="669" w:firstLine="2098"/>
        <w:jc w:val="left"/>
        <w:rPr>
          <w:b/>
          <w:sz w:val="28"/>
        </w:rPr>
      </w:pPr>
      <w:r>
        <w:rPr>
          <w:b/>
          <w:sz w:val="28"/>
        </w:rPr>
        <w:t>о режиме занятий обучающихся </w:t>
      </w:r>
      <w:r>
        <w:rPr>
          <w:b/>
          <w:spacing w:val="-2"/>
          <w:sz w:val="28"/>
        </w:rPr>
        <w:t>муниципального бюджетного общеобразовательного учреждения</w:t>
      </w:r>
    </w:p>
    <w:p>
      <w:pPr>
        <w:spacing w:line="321" w:lineRule="exact" w:before="0"/>
        <w:ind w:left="3340" w:right="0" w:firstLine="0"/>
        <w:jc w:val="left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10»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605" w:val="left" w:leader="none"/>
        </w:tabs>
        <w:spacing w:line="240" w:lineRule="auto" w:before="1" w:after="0"/>
        <w:ind w:left="3605" w:right="0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315" w:after="0"/>
        <w:ind w:left="143" w:right="139" w:firstLine="0"/>
        <w:jc w:val="both"/>
        <w:rPr>
          <w:sz w:val="24"/>
        </w:rPr>
      </w:pPr>
      <w:r>
        <w:rPr>
          <w:sz w:val="24"/>
        </w:rPr>
        <w:t>Настоящий режим занятий обучающихся МБОУ «Средняя школа 10» (далее – школа) разработан в соответствии: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4" w:val="left" w:leader="none"/>
        </w:tabs>
        <w:spacing w:line="240" w:lineRule="auto" w:before="0" w:after="0"/>
        <w:ind w:left="414" w:right="137" w:hanging="363"/>
        <w:jc w:val="both"/>
        <w:rPr>
          <w:sz w:val="24"/>
        </w:rPr>
      </w:pPr>
      <w:r>
        <w:rPr>
          <w:sz w:val="24"/>
        </w:rPr>
        <w:t>с </w:t>
      </w:r>
      <w:hyperlink r:id="rId6">
        <w:r>
          <w:rPr>
            <w:sz w:val="24"/>
            <w:u w:val="single"/>
          </w:rPr>
          <w:t>Федеральным законом от 29.12.2012 № 273-ФЗ</w:t>
        </w:r>
      </w:hyperlink>
      <w:r>
        <w:rPr>
          <w:sz w:val="24"/>
        </w:rPr>
        <w:t>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4" w:val="left" w:leader="none"/>
        </w:tabs>
        <w:spacing w:line="240" w:lineRule="auto" w:before="0" w:after="0"/>
        <w:ind w:left="414" w:right="136" w:hanging="363"/>
        <w:jc w:val="both"/>
        <w:rPr>
          <w:sz w:val="24"/>
        </w:rPr>
      </w:pPr>
      <w:hyperlink r:id="rId7">
        <w:r>
          <w:rPr>
            <w:sz w:val="24"/>
            <w:u w:val="single"/>
          </w:rPr>
          <w:t>СП 2.4.3648-20</w:t>
        </w:r>
      </w:hyperlink>
      <w:r>
        <w:rPr>
          <w:sz w:val="24"/>
        </w:rPr>
        <w:t> «Санитарно-эпидемиологические требования к условиям и организации воспитания и обучения, отдыха и оздоровления детей и молодежи», утвержденными </w:t>
      </w:r>
      <w:hyperlink r:id="rId8">
        <w:r>
          <w:rPr>
            <w:sz w:val="24"/>
            <w:u w:val="single"/>
          </w:rPr>
          <w:t>постановлением главного санитарного врача от 28.09.2020 № 28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4" w:val="left" w:leader="none"/>
        </w:tabs>
        <w:spacing w:line="240" w:lineRule="auto" w:before="0" w:after="0"/>
        <w:ind w:left="414" w:right="136" w:hanging="36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hyperlink r:id="rId9">
        <w:r>
          <w:rPr>
            <w:sz w:val="24"/>
            <w:u w:val="single"/>
          </w:rPr>
          <w:t>постановлением главного санитарного врача от 28.01.2021 № 2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4" w:val="left" w:leader="none"/>
        </w:tabs>
        <w:spacing w:line="240" w:lineRule="auto" w:before="1" w:after="0"/>
        <w:ind w:left="414" w:right="134" w:hanging="363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</w:t>
      </w:r>
      <w:r>
        <w:rPr>
          <w:spacing w:val="-1"/>
          <w:sz w:val="24"/>
        </w:rPr>
        <w:t> </w:t>
      </w:r>
      <w:r>
        <w:rPr>
          <w:sz w:val="24"/>
        </w:rPr>
        <w:t>программам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3"/>
          <w:sz w:val="24"/>
        </w:rPr>
        <w:t> </w:t>
      </w:r>
      <w:r>
        <w:rPr>
          <w:sz w:val="24"/>
        </w:rPr>
        <w:t>начального</w:t>
      </w:r>
      <w:r>
        <w:rPr>
          <w:spacing w:val="-2"/>
          <w:sz w:val="24"/>
        </w:rPr>
        <w:t> </w:t>
      </w:r>
      <w:r>
        <w:rPr>
          <w:sz w:val="24"/>
        </w:rPr>
        <w:t>общего, основного общего и среднего общего образования, утвержденным </w:t>
      </w:r>
      <w:hyperlink r:id="rId10">
        <w:r>
          <w:rPr>
            <w:sz w:val="24"/>
            <w:u w:val="single"/>
          </w:rPr>
          <w:t>приказом</w:t>
        </w:r>
      </w:hyperlink>
      <w:r>
        <w:rPr>
          <w:sz w:val="24"/>
        </w:rPr>
        <w:t> </w:t>
      </w:r>
      <w:hyperlink r:id="rId10">
        <w:r>
          <w:rPr>
            <w:sz w:val="24"/>
            <w:u w:val="single"/>
          </w:rPr>
          <w:t>Минпросвещения от 22.03.2021 № 115</w:t>
        </w:r>
      </w:hyperlink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0" w:after="0"/>
        <w:ind w:left="143" w:right="135" w:firstLine="0"/>
        <w:jc w:val="both"/>
        <w:rPr>
          <w:sz w:val="24"/>
        </w:rPr>
      </w:pPr>
      <w:r>
        <w:rPr>
          <w:sz w:val="24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</w:t>
      </w:r>
      <w:r>
        <w:rPr>
          <w:spacing w:val="-2"/>
          <w:sz w:val="24"/>
        </w:rPr>
        <w:t>занятий.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143" w:right="136" w:firstLine="0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4257" w:val="left" w:leader="none"/>
        </w:tabs>
        <w:spacing w:line="240" w:lineRule="auto" w:before="0" w:after="0"/>
        <w:ind w:left="4257" w:right="0" w:hanging="360"/>
        <w:jc w:val="left"/>
      </w:pPr>
      <w:r>
        <w:rPr/>
        <w:t>УЧЕБНЫЙ </w:t>
      </w:r>
      <w:r>
        <w:rPr>
          <w:spacing w:val="-5"/>
        </w:rPr>
        <w:t>ГОД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271" w:after="0"/>
        <w:ind w:left="143" w:right="138" w:firstLine="0"/>
        <w:jc w:val="both"/>
        <w:rPr>
          <w:sz w:val="24"/>
        </w:rPr>
      </w:pPr>
      <w:r>
        <w:rPr>
          <w:sz w:val="24"/>
        </w:rPr>
        <w:t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1" w:after="0"/>
        <w:ind w:left="143" w:right="134" w:firstLine="0"/>
        <w:jc w:val="both"/>
        <w:rPr>
          <w:sz w:val="24"/>
        </w:rPr>
      </w:pPr>
      <w:r>
        <w:rPr>
          <w:sz w:val="24"/>
        </w:rPr>
        <w:t>Учебный год для учеников очно-заочной, заочной форм обучения начинается 1 октября и заканчивается в соответствии с учебным планом основной</w:t>
      </w:r>
      <w:r>
        <w:rPr>
          <w:spacing w:val="40"/>
          <w:sz w:val="24"/>
        </w:rPr>
        <w:t> </w:t>
      </w:r>
      <w:r>
        <w:rPr>
          <w:sz w:val="24"/>
        </w:rPr>
        <w:t>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0" w:after="0"/>
        <w:ind w:left="143" w:right="135" w:firstLine="0"/>
        <w:jc w:val="both"/>
        <w:rPr>
          <w:sz w:val="24"/>
        </w:rPr>
      </w:pPr>
      <w:r>
        <w:rPr>
          <w:sz w:val="24"/>
        </w:rPr>
        <w:t>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0" w:footer="1002" w:top="180" w:bottom="120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66" w:after="0"/>
        <w:ind w:left="143" w:right="137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четверти. Количество четвертей в учебном году – четыре.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0" w:after="0"/>
        <w:ind w:left="143" w:right="136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</w:t>
      </w:r>
      <w:r>
        <w:rPr>
          <w:spacing w:val="-2"/>
          <w:sz w:val="24"/>
        </w:rPr>
        <w:t>четверти.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1" w:after="0"/>
        <w:ind w:left="143" w:right="137" w:firstLine="0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</w:t>
      </w:r>
      <w:r>
        <w:rPr>
          <w:spacing w:val="-1"/>
          <w:sz w:val="24"/>
        </w:rPr>
        <w:t> </w:t>
      </w:r>
      <w:r>
        <w:rPr>
          <w:sz w:val="24"/>
        </w:rPr>
        <w:t>также чередование учебной деятельности (урочной и внеурочной) и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</w:t>
      </w:r>
      <w:r>
        <w:rPr>
          <w:spacing w:val="-2"/>
          <w:sz w:val="24"/>
        </w:rPr>
        <w:t>уровня.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3834" w:val="left" w:leader="none"/>
        </w:tabs>
        <w:spacing w:line="240" w:lineRule="auto" w:before="0" w:after="0"/>
        <w:ind w:left="3834" w:right="0" w:hanging="240"/>
        <w:jc w:val="left"/>
      </w:pPr>
      <w:r>
        <w:rPr/>
        <w:t>РЕЖИМ</w:t>
      </w:r>
      <w:r>
        <w:rPr>
          <w:spacing w:val="-1"/>
        </w:rPr>
        <w:t> </w:t>
      </w:r>
      <w:r>
        <w:rPr>
          <w:spacing w:val="-2"/>
        </w:rPr>
        <w:t>ЗАНЯТИЙ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1" w:after="0"/>
        <w:ind w:left="562" w:right="0" w:hanging="41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ведется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пятидневной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неделе.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143" w:right="140" w:firstLine="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40"/>
          <w:sz w:val="24"/>
        </w:rPr>
        <w:t> </w:t>
      </w:r>
      <w:r>
        <w:rPr>
          <w:sz w:val="24"/>
        </w:rPr>
        <w:t>урока</w:t>
      </w:r>
      <w:r>
        <w:rPr>
          <w:spacing w:val="40"/>
          <w:sz w:val="24"/>
        </w:rPr>
        <w:t> </w:t>
      </w:r>
      <w:r>
        <w:rPr>
          <w:sz w:val="24"/>
        </w:rPr>
        <w:t>(академический</w:t>
      </w:r>
      <w:r>
        <w:rPr>
          <w:spacing w:val="40"/>
          <w:sz w:val="24"/>
        </w:rPr>
        <w:t> </w:t>
      </w:r>
      <w:r>
        <w:rPr>
          <w:sz w:val="24"/>
        </w:rPr>
        <w:t>час)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2–11-х</w:t>
      </w:r>
      <w:r>
        <w:rPr>
          <w:spacing w:val="40"/>
          <w:sz w:val="24"/>
        </w:rPr>
        <w:t> </w:t>
      </w:r>
      <w:r>
        <w:rPr>
          <w:sz w:val="24"/>
        </w:rPr>
        <w:t>классах</w:t>
      </w:r>
      <w:r>
        <w:rPr>
          <w:spacing w:val="40"/>
          <w:sz w:val="24"/>
        </w:rPr>
        <w:t> </w:t>
      </w:r>
      <w:r>
        <w:rPr>
          <w:sz w:val="24"/>
        </w:rPr>
        <w:t>составляет</w:t>
      </w:r>
      <w:r>
        <w:rPr>
          <w:spacing w:val="40"/>
          <w:sz w:val="24"/>
        </w:rPr>
        <w:t> </w:t>
      </w:r>
      <w:r>
        <w:rPr>
          <w:sz w:val="24"/>
        </w:rPr>
        <w:t>40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минут.</w:t>
      </w:r>
    </w:p>
    <w:p>
      <w:pPr>
        <w:pStyle w:val="BodyText"/>
      </w:pPr>
      <w:r>
        <w:rPr/>
        <w:t>В</w:t>
      </w:r>
      <w:r>
        <w:rPr>
          <w:spacing w:val="35"/>
        </w:rPr>
        <w:t>  </w:t>
      </w:r>
      <w:r>
        <w:rPr/>
        <w:t>соответствии</w:t>
      </w:r>
      <w:r>
        <w:rPr>
          <w:spacing w:val="36"/>
        </w:rPr>
        <w:t>  </w:t>
      </w:r>
      <w:r>
        <w:rPr/>
        <w:t>с</w:t>
      </w:r>
      <w:r>
        <w:rPr>
          <w:spacing w:val="36"/>
        </w:rPr>
        <w:t>  </w:t>
      </w:r>
      <w:r>
        <w:rPr/>
        <w:t>требованиями</w:t>
      </w:r>
      <w:r>
        <w:rPr>
          <w:spacing w:val="36"/>
        </w:rPr>
        <w:t>  </w:t>
      </w:r>
      <w:r>
        <w:rPr/>
        <w:t>СанПиН</w:t>
      </w:r>
      <w:r>
        <w:rPr>
          <w:spacing w:val="35"/>
        </w:rPr>
        <w:t>  </w:t>
      </w:r>
      <w:r>
        <w:rPr/>
        <w:t>2.4.3648-20</w:t>
      </w:r>
      <w:r>
        <w:rPr>
          <w:spacing w:val="36"/>
        </w:rPr>
        <w:t>  </w:t>
      </w:r>
      <w:r>
        <w:rPr/>
        <w:t>в</w:t>
      </w:r>
      <w:r>
        <w:rPr>
          <w:spacing w:val="36"/>
        </w:rPr>
        <w:t>  </w:t>
      </w:r>
      <w:r>
        <w:rPr/>
        <w:t>1-х</w:t>
      </w:r>
      <w:r>
        <w:rPr>
          <w:spacing w:val="34"/>
        </w:rPr>
        <w:t>  </w:t>
      </w:r>
      <w:r>
        <w:rPr/>
        <w:t>классах</w:t>
      </w:r>
      <w:r>
        <w:rPr>
          <w:spacing w:val="38"/>
        </w:rPr>
        <w:t>  </w:t>
      </w:r>
      <w:r>
        <w:rPr>
          <w:spacing w:val="-2"/>
        </w:rPr>
        <w:t>применяется</w:t>
      </w:r>
    </w:p>
    <w:p>
      <w:pPr>
        <w:pStyle w:val="BodyText"/>
      </w:pPr>
      <w:r>
        <w:rPr/>
        <w:t>«ступенчатый»</w:t>
      </w:r>
      <w:r>
        <w:rPr>
          <w:spacing w:val="-9"/>
        </w:rPr>
        <w:t> </w:t>
      </w:r>
      <w:r>
        <w:rPr/>
        <w:t>режим</w:t>
      </w:r>
      <w:r>
        <w:rPr>
          <w:spacing w:val="-1"/>
        </w:rPr>
        <w:t> </w:t>
      </w:r>
      <w:r>
        <w:rPr>
          <w:spacing w:val="-2"/>
        </w:rPr>
        <w:t>обучения:</w:t>
      </w:r>
    </w:p>
    <w:p>
      <w:pPr>
        <w:pStyle w:val="ListParagraph"/>
        <w:numPr>
          <w:ilvl w:val="2"/>
          <w:numId w:val="1"/>
        </w:numPr>
        <w:tabs>
          <w:tab w:pos="281" w:val="left" w:leader="none"/>
        </w:tabs>
        <w:spacing w:line="240" w:lineRule="auto" w:before="0" w:after="0"/>
        <w:ind w:left="281" w:right="0" w:hanging="138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3"/>
          <w:sz w:val="24"/>
        </w:rPr>
        <w:t> </w:t>
      </w:r>
      <w:r>
        <w:rPr>
          <w:sz w:val="24"/>
        </w:rPr>
        <w:t>октябрь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урока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35</w:t>
      </w:r>
      <w:r>
        <w:rPr>
          <w:spacing w:val="-3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каждый;</w:t>
      </w:r>
    </w:p>
    <w:p>
      <w:pPr>
        <w:pStyle w:val="ListParagraph"/>
        <w:numPr>
          <w:ilvl w:val="2"/>
          <w:numId w:val="1"/>
        </w:numPr>
        <w:tabs>
          <w:tab w:pos="281" w:val="left" w:leader="none"/>
        </w:tabs>
        <w:spacing w:line="240" w:lineRule="auto" w:before="1" w:after="0"/>
        <w:ind w:left="281" w:right="0" w:hanging="138"/>
        <w:jc w:val="left"/>
        <w:rPr>
          <w:sz w:val="24"/>
        </w:rPr>
      </w:pPr>
      <w:r>
        <w:rPr>
          <w:sz w:val="24"/>
        </w:rPr>
        <w:t>ноябрь-декабрь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урока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35</w:t>
      </w:r>
      <w:r>
        <w:rPr>
          <w:spacing w:val="-4"/>
          <w:sz w:val="24"/>
        </w:rPr>
        <w:t> </w:t>
      </w:r>
      <w:r>
        <w:rPr>
          <w:sz w:val="24"/>
        </w:rPr>
        <w:t>минут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каждый;</w:t>
      </w:r>
    </w:p>
    <w:p>
      <w:pPr>
        <w:pStyle w:val="ListParagraph"/>
        <w:numPr>
          <w:ilvl w:val="2"/>
          <w:numId w:val="1"/>
        </w:numPr>
        <w:tabs>
          <w:tab w:pos="281" w:val="left" w:leader="none"/>
        </w:tabs>
        <w:spacing w:line="240" w:lineRule="auto" w:before="0" w:after="0"/>
        <w:ind w:left="281" w:right="0" w:hanging="138"/>
        <w:jc w:val="left"/>
        <w:rPr>
          <w:sz w:val="24"/>
        </w:rPr>
      </w:pPr>
      <w:r>
        <w:rPr>
          <w:sz w:val="24"/>
        </w:rPr>
        <w:t>январь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май –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4 урока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каждый.</w:t>
      </w:r>
    </w:p>
    <w:p>
      <w:pPr>
        <w:pStyle w:val="ListParagraph"/>
        <w:numPr>
          <w:ilvl w:val="2"/>
          <w:numId w:val="1"/>
        </w:numPr>
        <w:tabs>
          <w:tab w:pos="281" w:val="left" w:leader="none"/>
        </w:tabs>
        <w:spacing w:line="240" w:lineRule="auto" w:before="0" w:after="0"/>
        <w:ind w:left="281" w:right="0" w:hanging="138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неделю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7"/>
          <w:sz w:val="24"/>
        </w:rPr>
        <w:t> </w:t>
      </w:r>
      <w:r>
        <w:rPr>
          <w:sz w:val="24"/>
        </w:rPr>
        <w:t>уроков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счет</w:t>
      </w:r>
      <w:r>
        <w:rPr>
          <w:spacing w:val="-4"/>
          <w:sz w:val="24"/>
        </w:rPr>
        <w:t> </w:t>
      </w:r>
      <w:r>
        <w:rPr>
          <w:sz w:val="24"/>
        </w:rPr>
        <w:t>третьего</w:t>
      </w:r>
      <w:r>
        <w:rPr>
          <w:spacing w:val="-3"/>
          <w:sz w:val="24"/>
        </w:rPr>
        <w:t> </w:t>
      </w:r>
      <w:r>
        <w:rPr>
          <w:sz w:val="24"/>
        </w:rPr>
        <w:t>часа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физкультуры</w:t>
      </w:r>
    </w:p>
    <w:p>
      <w:pPr>
        <w:pStyle w:val="BodyText"/>
        <w:ind w:right="149"/>
      </w:pPr>
      <w:r>
        <w:rPr/>
        <w:t>В середине учебного дня проводится динамическая пауза продолжительностью не менее 40 минут.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0" w:after="0"/>
        <w:ind w:left="143" w:right="137" w:firstLine="0"/>
        <w:jc w:val="both"/>
        <w:rPr>
          <w:sz w:val="24"/>
        </w:rPr>
      </w:pPr>
      <w:r>
        <w:rPr>
          <w:sz w:val="24"/>
        </w:rPr>
        <w:t>Учебные занятия в ОО организованы в одну смену. Учебные занятия в ОО начинаются в 8 часов 00 минут.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0" w:lineRule="auto" w:before="0" w:after="0"/>
        <w:ind w:left="143" w:right="139" w:firstLine="0"/>
        <w:jc w:val="both"/>
        <w:rPr>
          <w:sz w:val="24"/>
        </w:rPr>
      </w:pPr>
      <w:r>
        <w:rPr>
          <w:sz w:val="24"/>
        </w:rPr>
        <w:t>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 и одна перемена по 15 минут.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> звонков:</w:t>
      </w:r>
    </w:p>
    <w:p>
      <w:pPr>
        <w:pStyle w:val="BodyText"/>
      </w:pPr>
      <w:r>
        <w:rPr/>
        <w:t>1</w:t>
      </w:r>
      <w:r>
        <w:rPr>
          <w:spacing w:val="-2"/>
        </w:rPr>
        <w:t> </w:t>
      </w:r>
      <w:r>
        <w:rPr/>
        <w:t>урок:</w:t>
      </w:r>
      <w:r>
        <w:rPr>
          <w:spacing w:val="58"/>
        </w:rPr>
        <w:t> </w:t>
      </w:r>
      <w:r>
        <w:rPr/>
        <w:t>8.00 –</w:t>
      </w:r>
      <w:r>
        <w:rPr>
          <w:spacing w:val="-1"/>
        </w:rPr>
        <w:t> </w:t>
      </w:r>
      <w:r>
        <w:rPr>
          <w:spacing w:val="-4"/>
        </w:rPr>
        <w:t>8.40</w:t>
      </w:r>
    </w:p>
    <w:p>
      <w:pPr>
        <w:pStyle w:val="BodyText"/>
      </w:pPr>
      <w:r>
        <w:rPr/>
        <w:t>2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8.50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4"/>
        </w:rPr>
        <w:t>9.30</w:t>
      </w:r>
    </w:p>
    <w:p>
      <w:pPr>
        <w:pStyle w:val="BodyText"/>
      </w:pPr>
      <w:r>
        <w:rPr/>
        <w:t>3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9.50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10.30</w:t>
      </w:r>
    </w:p>
    <w:p>
      <w:pPr>
        <w:pStyle w:val="BodyText"/>
      </w:pPr>
      <w:r>
        <w:rPr/>
        <w:t>4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10.50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11.30</w:t>
      </w:r>
    </w:p>
    <w:p>
      <w:pPr>
        <w:pStyle w:val="BodyText"/>
        <w:spacing w:before="1"/>
      </w:pPr>
      <w:r>
        <w:rPr/>
        <w:t>5</w:t>
      </w:r>
      <w:r>
        <w:rPr>
          <w:spacing w:val="-2"/>
        </w:rPr>
        <w:t> </w:t>
      </w:r>
      <w:r>
        <w:rPr/>
        <w:t>урок:</w:t>
      </w:r>
      <w:r>
        <w:rPr>
          <w:spacing w:val="-4"/>
        </w:rPr>
        <w:t> </w:t>
      </w:r>
      <w:r>
        <w:rPr/>
        <w:t>11.45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12.25</w:t>
      </w:r>
    </w:p>
    <w:p>
      <w:pPr>
        <w:pStyle w:val="BodyText"/>
      </w:pPr>
      <w:r>
        <w:rPr/>
        <w:t>6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12.35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13.15</w:t>
      </w:r>
    </w:p>
    <w:p>
      <w:pPr>
        <w:pStyle w:val="BodyText"/>
      </w:pPr>
      <w:r>
        <w:rPr/>
        <w:t>7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13.25</w:t>
      </w:r>
      <w:r>
        <w:rPr>
          <w:spacing w:val="-1"/>
        </w:rPr>
        <w:t> </w:t>
      </w:r>
      <w:r>
        <w:rPr/>
        <w:t>- </w:t>
      </w:r>
      <w:r>
        <w:rPr>
          <w:spacing w:val="-2"/>
        </w:rPr>
        <w:t>14.05</w:t>
      </w:r>
    </w:p>
    <w:p>
      <w:pPr>
        <w:pStyle w:val="BodyText"/>
      </w:pPr>
      <w:r>
        <w:rPr/>
        <w:t>8</w:t>
      </w:r>
      <w:r>
        <w:rPr>
          <w:spacing w:val="-2"/>
        </w:rPr>
        <w:t> </w:t>
      </w:r>
      <w:r>
        <w:rPr/>
        <w:t>урок:</w:t>
      </w:r>
      <w:r>
        <w:rPr>
          <w:spacing w:val="-1"/>
        </w:rPr>
        <w:t> </w:t>
      </w:r>
      <w:r>
        <w:rPr/>
        <w:t>14.15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14.55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0" w:after="0"/>
        <w:ind w:left="143" w:right="136" w:firstLine="0"/>
        <w:jc w:val="both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>
      <w:pPr>
        <w:pStyle w:val="BodyText"/>
        <w:jc w:val="both"/>
      </w:pPr>
      <w:r>
        <w:rPr/>
        <w:t>Количество уроков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превышает: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137" w:hanging="363"/>
        <w:jc w:val="left"/>
        <w:rPr>
          <w:sz w:val="24"/>
        </w:rPr>
      </w:pPr>
      <w:r>
        <w:rPr>
          <w:sz w:val="24"/>
        </w:rPr>
        <w:t>в 1-х классах – четырех и один раз в неделю возможно пять уроков за счет физической </w:t>
      </w:r>
      <w:r>
        <w:rPr>
          <w:spacing w:val="-2"/>
          <w:sz w:val="24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" w:after="0"/>
        <w:ind w:left="414" w:right="0" w:hanging="363"/>
        <w:jc w:val="left"/>
        <w:rPr>
          <w:sz w:val="24"/>
        </w:rPr>
      </w:pPr>
      <w:r>
        <w:rPr>
          <w:sz w:val="24"/>
        </w:rPr>
        <w:t>2–4-х классах –</w:t>
      </w:r>
      <w:r>
        <w:rPr>
          <w:spacing w:val="-2"/>
          <w:sz w:val="24"/>
        </w:rPr>
        <w:t> </w:t>
      </w:r>
      <w:r>
        <w:rPr>
          <w:sz w:val="24"/>
        </w:rPr>
        <w:t>пяти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уроков;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63"/>
        <w:jc w:val="left"/>
        <w:rPr>
          <w:sz w:val="24"/>
        </w:rPr>
      </w:pPr>
      <w:r>
        <w:rPr>
          <w:sz w:val="24"/>
        </w:rPr>
        <w:t>5–6-х</w:t>
      </w:r>
      <w:r>
        <w:rPr>
          <w:spacing w:val="-3"/>
          <w:sz w:val="24"/>
        </w:rPr>
        <w:t> </w:t>
      </w:r>
      <w:r>
        <w:rPr>
          <w:sz w:val="24"/>
        </w:rPr>
        <w:t>классах 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шести;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63"/>
        <w:jc w:val="left"/>
        <w:rPr>
          <w:sz w:val="24"/>
        </w:rPr>
      </w:pPr>
      <w:r>
        <w:rPr>
          <w:sz w:val="24"/>
        </w:rPr>
        <w:t>7–11-х</w:t>
      </w:r>
      <w:r>
        <w:rPr>
          <w:spacing w:val="-3"/>
          <w:sz w:val="24"/>
        </w:rPr>
        <w:t> </w:t>
      </w:r>
      <w:r>
        <w:rPr>
          <w:sz w:val="24"/>
        </w:rPr>
        <w:t>классах 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семи.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02" w:top="1040" w:bottom="120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66" w:after="0"/>
        <w:ind w:left="143" w:right="137" w:firstLine="0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 учебного плана ОО, состоящего из обязательной части и части, формируемой участниками образовательных отношений, не превышает в совокупности величину</w:t>
      </w:r>
      <w:r>
        <w:rPr>
          <w:spacing w:val="-5"/>
          <w:sz w:val="24"/>
        </w:rPr>
        <w:t> </w:t>
      </w:r>
      <w:r>
        <w:rPr>
          <w:sz w:val="24"/>
        </w:rPr>
        <w:t>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правилами:</w:t>
      </w:r>
    </w:p>
    <w:p>
      <w:pPr>
        <w:pStyle w:val="BodyText"/>
        <w:spacing w:before="1" w:after="8"/>
        <w:ind w:left="383"/>
        <w:jc w:val="both"/>
      </w:pPr>
      <w:r>
        <w:rPr/>
        <w:t>Максимально</w:t>
      </w:r>
      <w:r>
        <w:rPr>
          <w:spacing w:val="-7"/>
        </w:rPr>
        <w:t> </w:t>
      </w:r>
      <w:r>
        <w:rPr/>
        <w:t>допустимая</w:t>
      </w:r>
      <w:r>
        <w:rPr>
          <w:spacing w:val="-3"/>
        </w:rPr>
        <w:t> </w:t>
      </w:r>
      <w:r>
        <w:rPr/>
        <w:t>недельная</w:t>
      </w:r>
      <w:r>
        <w:rPr>
          <w:spacing w:val="-4"/>
        </w:rPr>
        <w:t> </w:t>
      </w:r>
      <w:r>
        <w:rPr/>
        <w:t>нагрузка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академических</w:t>
      </w:r>
      <w:r>
        <w:rPr>
          <w:spacing w:val="-1"/>
        </w:rPr>
        <w:t> </w:t>
      </w:r>
      <w:r>
        <w:rPr>
          <w:spacing w:val="-2"/>
        </w:rPr>
        <w:t>часах</w:t>
      </w:r>
    </w:p>
    <w:tbl>
      <w:tblPr>
        <w:tblW w:w="0" w:type="auto"/>
        <w:jc w:val="left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</w:tblGrid>
      <w:tr>
        <w:trPr>
          <w:trHeight w:val="553" w:hRule="atLeast"/>
        </w:trPr>
        <w:tc>
          <w:tcPr>
            <w:tcW w:w="3190" w:type="dxa"/>
          </w:tcPr>
          <w:p>
            <w:pPr>
              <w:pStyle w:val="TableParagraph"/>
              <w:spacing w:line="240" w:lineRule="auto" w:before="131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5-дневная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  <w:p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276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277" w:hRule="atLeast"/>
        </w:trPr>
        <w:tc>
          <w:tcPr>
            <w:tcW w:w="319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973" w:val="left" w:leader="none"/>
        </w:tabs>
        <w:spacing w:line="240" w:lineRule="auto" w:before="0" w:after="0"/>
        <w:ind w:left="973" w:right="0" w:hanging="240"/>
        <w:jc w:val="left"/>
      </w:pPr>
      <w:r>
        <w:rPr/>
        <w:t>ОСОБЕННОСТИ</w:t>
      </w:r>
      <w:r>
        <w:rPr>
          <w:spacing w:val="-5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ОРАЗОВАТЕЛЬНОГО</w:t>
      </w:r>
      <w:r>
        <w:rPr>
          <w:spacing w:val="-2"/>
        </w:rPr>
        <w:t> ПРОЦЕССА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271" w:after="0"/>
        <w:ind w:left="143" w:right="137" w:firstLine="0"/>
        <w:jc w:val="both"/>
        <w:rPr>
          <w:sz w:val="24"/>
        </w:rPr>
      </w:pPr>
      <w:r>
        <w:rPr>
          <w:sz w:val="24"/>
        </w:rPr>
        <w:t>При проведении учебных занятий, курсов, дисциплин (модулей) возможно деление классов на группы.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1" w:after="0"/>
        <w:ind w:left="143" w:right="136" w:firstLine="0"/>
        <w:jc w:val="both"/>
        <w:rPr>
          <w:sz w:val="24"/>
        </w:rPr>
      </w:pPr>
      <w:r>
        <w:rPr>
          <w:sz w:val="24"/>
        </w:rPr>
        <w:t>Для предупреждения переутомления в течение недели организуется облегченный учебный день в среду или четверг.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0" w:after="0"/>
        <w:ind w:left="143" w:right="134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>
      <w:pPr>
        <w:pStyle w:val="BodyText"/>
        <w:ind w:right="135"/>
        <w:jc w:val="both"/>
      </w:pPr>
      <w:r>
        <w:rPr/>
        <w:t>При использовании на занятии ЭСО в середине урока организуется перерыв для проведения</w:t>
      </w:r>
      <w:r>
        <w:rPr>
          <w:spacing w:val="-4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профилактики</w:t>
      </w:r>
      <w:r>
        <w:rPr>
          <w:spacing w:val="-4"/>
        </w:rPr>
        <w:t> </w:t>
      </w:r>
      <w:r>
        <w:rPr/>
        <w:t>зрительного</w:t>
      </w:r>
      <w:r>
        <w:rPr>
          <w:spacing w:val="-3"/>
        </w:rPr>
        <w:t> </w:t>
      </w:r>
      <w:r>
        <w:rPr/>
        <w:t>утомления,</w:t>
      </w:r>
      <w:r>
        <w:rPr>
          <w:spacing w:val="-5"/>
        </w:rPr>
        <w:t> </w:t>
      </w:r>
      <w:r>
        <w:rPr/>
        <w:t>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137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3"/>
          <w:sz w:val="24"/>
        </w:rPr>
        <w:t> </w:t>
      </w:r>
      <w:r>
        <w:rPr>
          <w:sz w:val="24"/>
        </w:rPr>
        <w:t>проводиться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открытом</w:t>
      </w:r>
      <w:r>
        <w:rPr>
          <w:spacing w:val="-4"/>
          <w:sz w:val="24"/>
        </w:rPr>
        <w:t> </w:t>
      </w:r>
      <w:r>
        <w:rPr>
          <w:sz w:val="24"/>
        </w:rPr>
        <w:t>воздухе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>
      <w:pPr>
        <w:pStyle w:val="BodyText"/>
        <w:ind w:right="132"/>
        <w:jc w:val="both"/>
      </w:pPr>
      <w:r>
        <w:rPr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604" w:val="left" w:leader="none"/>
          <w:tab w:pos="1832" w:val="left" w:leader="none"/>
        </w:tabs>
        <w:spacing w:line="240" w:lineRule="auto" w:before="0" w:after="0"/>
        <w:ind w:left="1832" w:right="363" w:hanging="1467"/>
        <w:jc w:val="left"/>
      </w:pPr>
      <w:r>
        <w:rPr/>
        <w:t>ОСОБЕННОСТИ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9"/>
        </w:rPr>
        <w:t> </w:t>
      </w:r>
      <w:r>
        <w:rPr/>
        <w:t>ПРОЦЕССА</w:t>
      </w:r>
      <w:r>
        <w:rPr>
          <w:spacing w:val="-9"/>
        </w:rPr>
        <w:t> </w:t>
      </w:r>
      <w:r>
        <w:rPr/>
        <w:t>ПРИ ЭЛЕКТРОННОМ И ДИСТАНЦИОННОМ ФОРМАТЕ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271" w:after="0"/>
        <w:ind w:left="143" w:right="136" w:firstLine="0"/>
        <w:jc w:val="both"/>
        <w:rPr>
          <w:sz w:val="24"/>
        </w:rPr>
      </w:pPr>
      <w:r>
        <w:rPr>
          <w:sz w:val="24"/>
        </w:rPr>
        <w:t>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43" w:right="135" w:firstLine="0"/>
        <w:jc w:val="both"/>
        <w:rPr>
          <w:sz w:val="24"/>
        </w:rPr>
      </w:pPr>
      <w:r>
        <w:rPr>
          <w:sz w:val="24"/>
        </w:rPr>
        <w:t>Одновременное использование детьми на занятиях более двух различных ЭСО не </w:t>
      </w:r>
      <w:r>
        <w:rPr>
          <w:spacing w:val="-2"/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143" w:right="146" w:firstLine="0"/>
        <w:jc w:val="both"/>
        <w:rPr>
          <w:sz w:val="24"/>
        </w:rPr>
      </w:pPr>
      <w:r>
        <w:rPr>
          <w:sz w:val="24"/>
        </w:rPr>
        <w:t>Использование ноутбуков обучающимися начальных классов возможно при наличии дополнительной клавиатуры.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1" w:after="0"/>
        <w:ind w:left="143" w:right="136" w:firstLine="0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</w:t>
      </w:r>
      <w:r>
        <w:rPr>
          <w:spacing w:val="75"/>
          <w:sz w:val="24"/>
        </w:rPr>
        <w:t> </w:t>
      </w:r>
      <w:r>
        <w:rPr>
          <w:sz w:val="24"/>
        </w:rPr>
        <w:t>обучающихся</w:t>
      </w:r>
      <w:r>
        <w:rPr>
          <w:spacing w:val="75"/>
          <w:sz w:val="24"/>
        </w:rPr>
        <w:t> </w:t>
      </w:r>
      <w:r>
        <w:rPr>
          <w:sz w:val="24"/>
        </w:rPr>
        <w:t>и</w:t>
      </w:r>
      <w:r>
        <w:rPr>
          <w:spacing w:val="75"/>
          <w:sz w:val="24"/>
        </w:rPr>
        <w:t> </w:t>
      </w:r>
      <w:r>
        <w:rPr>
          <w:sz w:val="24"/>
        </w:rPr>
        <w:t>трудности</w:t>
      </w:r>
      <w:r>
        <w:rPr>
          <w:spacing w:val="79"/>
          <w:sz w:val="24"/>
        </w:rPr>
        <w:t> </w:t>
      </w:r>
      <w:r>
        <w:rPr>
          <w:sz w:val="24"/>
        </w:rPr>
        <w:t>учебных</w:t>
      </w:r>
      <w:r>
        <w:rPr>
          <w:spacing w:val="76"/>
          <w:sz w:val="24"/>
        </w:rPr>
        <w:t> </w:t>
      </w:r>
      <w:r>
        <w:rPr>
          <w:sz w:val="24"/>
        </w:rPr>
        <w:t>предметов.</w:t>
      </w:r>
      <w:r>
        <w:rPr>
          <w:spacing w:val="74"/>
          <w:sz w:val="24"/>
        </w:rPr>
        <w:t> </w:t>
      </w:r>
      <w:r>
        <w:rPr>
          <w:sz w:val="24"/>
        </w:rPr>
        <w:t>Обучение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должно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559" w:right="708"/>
        </w:sectPr>
      </w:pPr>
    </w:p>
    <w:p>
      <w:pPr>
        <w:pStyle w:val="BodyText"/>
        <w:spacing w:before="66"/>
      </w:pPr>
      <w:r>
        <w:rPr/>
        <w:t>заканчиваться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позднее</w:t>
      </w:r>
      <w:r>
        <w:rPr>
          <w:spacing w:val="40"/>
        </w:rPr>
        <w:t> </w:t>
      </w:r>
      <w:r>
        <w:rPr/>
        <w:t>18:00.</w:t>
      </w:r>
      <w:r>
        <w:rPr>
          <w:spacing w:val="40"/>
        </w:rPr>
        <w:t> </w:t>
      </w:r>
      <w:r>
        <w:rPr/>
        <w:t>Продолжительность</w:t>
      </w:r>
      <w:r>
        <w:rPr>
          <w:spacing w:val="40"/>
        </w:rPr>
        <w:t> </w:t>
      </w:r>
      <w:r>
        <w:rPr/>
        <w:t>урока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должна</w:t>
      </w:r>
      <w:r>
        <w:rPr>
          <w:spacing w:val="40"/>
        </w:rPr>
        <w:t> </w:t>
      </w:r>
      <w:r>
        <w:rPr/>
        <w:t>превышать</w:t>
      </w:r>
      <w:r>
        <w:rPr>
          <w:spacing w:val="40"/>
        </w:rPr>
        <w:t> </w:t>
      </w:r>
      <w:r>
        <w:rPr/>
        <w:t>40</w:t>
      </w:r>
      <w:r>
        <w:rPr>
          <w:spacing w:val="80"/>
        </w:rPr>
        <w:t> </w:t>
      </w:r>
      <w:r>
        <w:rPr>
          <w:spacing w:val="-2"/>
        </w:rPr>
        <w:t>минут.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2500" w:val="left" w:leader="none"/>
        </w:tabs>
        <w:spacing w:line="240" w:lineRule="auto" w:before="0" w:after="0"/>
        <w:ind w:left="2500" w:right="0" w:hanging="240"/>
        <w:jc w:val="left"/>
      </w:pPr>
      <w:r>
        <w:rPr/>
        <w:t>РЕЖИМ</w:t>
      </w:r>
      <w:r>
        <w:rPr>
          <w:spacing w:val="-2"/>
        </w:rPr>
        <w:t> </w:t>
      </w:r>
      <w:r>
        <w:rPr/>
        <w:t>ВНЕУРОЧНОЙ</w:t>
      </w:r>
      <w:r>
        <w:rPr>
          <w:spacing w:val="-1"/>
        </w:rPr>
        <w:t> </w:t>
      </w:r>
      <w:r>
        <w:rPr>
          <w:spacing w:val="-2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40" w:lineRule="auto" w:before="272" w:after="0"/>
        <w:ind w:left="143" w:right="136" w:firstLine="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</w:t>
      </w:r>
      <w:r>
        <w:rPr>
          <w:spacing w:val="-3"/>
          <w:sz w:val="24"/>
        </w:rPr>
        <w:t> </w:t>
      </w:r>
      <w:r>
        <w:rPr>
          <w:sz w:val="24"/>
        </w:rPr>
        <w:t>устанавливается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рабочими</w:t>
      </w:r>
      <w:r>
        <w:rPr>
          <w:spacing w:val="-5"/>
          <w:sz w:val="24"/>
        </w:rPr>
        <w:t> </w:t>
      </w:r>
      <w:r>
        <w:rPr>
          <w:sz w:val="24"/>
        </w:rPr>
        <w:t>программами</w:t>
      </w:r>
      <w:r>
        <w:rPr>
          <w:spacing w:val="-4"/>
          <w:sz w:val="24"/>
        </w:rPr>
        <w:t> </w:t>
      </w:r>
      <w:r>
        <w:rPr>
          <w:sz w:val="24"/>
        </w:rPr>
        <w:t>курсов</w:t>
      </w:r>
      <w:r>
        <w:rPr>
          <w:spacing w:val="-6"/>
          <w:sz w:val="24"/>
        </w:rPr>
        <w:t> </w:t>
      </w:r>
      <w:r>
        <w:rPr>
          <w:sz w:val="24"/>
        </w:rPr>
        <w:t>внеурочной деятельности и планом воспитательной работы школы.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43" w:right="137" w:firstLine="0"/>
        <w:jc w:val="both"/>
        <w:rPr>
          <w:sz w:val="24"/>
        </w:rPr>
      </w:pPr>
      <w:r>
        <w:rPr>
          <w:sz w:val="24"/>
        </w:rPr>
        <w:t>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143" w:right="137" w:firstLine="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 часа организуются перемены – 10 минут для отдыха со сменой вида </w:t>
      </w:r>
      <w:r>
        <w:rPr>
          <w:spacing w:val="-2"/>
          <w:sz w:val="24"/>
        </w:rPr>
        <w:t>деятельности.</w:t>
      </w:r>
    </w:p>
    <w:sectPr>
      <w:pgSz w:w="11910" w:h="16840"/>
      <w:pgMar w:header="0" w:footer="1002" w:top="1040" w:bottom="120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6914133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419983pt;margin-top:780.799988pt;width:12.6pt;height:13.05pt;mso-position-horizontal-relative:page;mso-position-vertical-relative:page;z-index:-158289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14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7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5" w:hanging="3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8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vip.1zavuch.ru/%23/document/99/902389617/" TargetMode="External"/><Relationship Id="rId7" Type="http://schemas.openxmlformats.org/officeDocument/2006/relationships/hyperlink" Target="https://vip.1zavuch.ru/%23/document/99/566085656/ZAP23UG3D9/" TargetMode="External"/><Relationship Id="rId8" Type="http://schemas.openxmlformats.org/officeDocument/2006/relationships/hyperlink" Target="https://vip.1zavuch.ru/%23/document/99/566085656/" TargetMode="External"/><Relationship Id="rId9" Type="http://schemas.openxmlformats.org/officeDocument/2006/relationships/hyperlink" Target="https://vip.1zavuch.ru/%23/document/97/486051/" TargetMode="External"/><Relationship Id="rId10" Type="http://schemas.openxmlformats.org/officeDocument/2006/relationships/hyperlink" Target="https://vip.1zavuch.ru/%23/document/99/603340708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2025-02-25T05:34:33Z</dcterms:created>
  <dcterms:modified xsi:type="dcterms:W3CDTF">2025-02-25T05:34:33Z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</Properties>
</file>