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61" w:rsidRPr="00B37017" w:rsidRDefault="00EA4618" w:rsidP="00EA4618">
      <w:pPr>
        <w:spacing w:after="0"/>
        <w:ind w:left="-709"/>
        <w:rPr>
          <w:lang w:val="ru-RU"/>
        </w:rPr>
      </w:pPr>
      <w:bookmarkStart w:id="0" w:name="block-49070833"/>
      <w:r w:rsidRPr="00EA4618"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schoo\Desktop\2025-01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Desktop\2025-01-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6C" w:rsidRPr="00B37017" w:rsidRDefault="0036686C">
      <w:pPr>
        <w:spacing w:after="0"/>
        <w:ind w:left="120"/>
        <w:rPr>
          <w:lang w:val="ru-RU"/>
        </w:rPr>
      </w:pPr>
    </w:p>
    <w:p w:rsidR="0036686C" w:rsidRDefault="0036686C">
      <w:pPr>
        <w:spacing w:after="0"/>
        <w:ind w:left="120"/>
        <w:rPr>
          <w:lang w:val="ru-RU"/>
        </w:rPr>
      </w:pPr>
    </w:p>
    <w:p w:rsidR="00EA4618" w:rsidRDefault="00EA4618">
      <w:pPr>
        <w:spacing w:after="0"/>
        <w:ind w:left="120"/>
        <w:rPr>
          <w:lang w:val="ru-RU"/>
        </w:rPr>
      </w:pPr>
    </w:p>
    <w:p w:rsidR="0036686C" w:rsidRPr="00B37017" w:rsidRDefault="0036686C" w:rsidP="00EA4618">
      <w:pPr>
        <w:spacing w:after="0"/>
        <w:rPr>
          <w:lang w:val="ru-RU"/>
        </w:rPr>
      </w:pPr>
      <w:bookmarkStart w:id="1" w:name="_GoBack"/>
      <w:bookmarkEnd w:id="1"/>
    </w:p>
    <w:p w:rsidR="0036686C" w:rsidRPr="005C0D71" w:rsidRDefault="008F342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9070834"/>
      <w:bookmarkEnd w:id="0"/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D71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5C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D71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5C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D71">
        <w:rPr>
          <w:rFonts w:ascii="Times New Roman" w:hAnsi="Times New Roman" w:cs="Times New Roman"/>
          <w:sz w:val="28"/>
          <w:szCs w:val="28"/>
        </w:rPr>
        <w:t>обучающемуся</w:t>
      </w:r>
      <w:proofErr w:type="spellEnd"/>
      <w:r w:rsidRPr="005C0D71">
        <w:rPr>
          <w:rFonts w:ascii="Times New Roman" w:hAnsi="Times New Roman" w:cs="Times New Roman"/>
          <w:sz w:val="28"/>
          <w:szCs w:val="28"/>
        </w:rPr>
        <w:t>: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его российской идентичности;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интереса к познанию;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выстраивании собственного поведения с позиции нравственных правовых норм;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создании мотивации для участия в социально значимой деятельности;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 школьников общекультурной компетентности;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умения принимать осознанные решения и делать выбор;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осознании своего места в обществе;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познании себя, своих мотивов, устремлений, склонностей;</w:t>
      </w:r>
    </w:p>
    <w:p w:rsidR="0036686C" w:rsidRPr="005C0D71" w:rsidRDefault="008F34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готовности к личностному самоопределению.</w:t>
      </w:r>
    </w:p>
    <w:p w:rsidR="0036686C" w:rsidRPr="005C0D71" w:rsidRDefault="0036686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rPr>
          <w:rFonts w:ascii="Times New Roman" w:hAnsi="Times New Roman" w:cs="Times New Roman"/>
          <w:sz w:val="28"/>
          <w:szCs w:val="28"/>
          <w:lang w:val="ru-RU"/>
        </w:rPr>
        <w:sectPr w:rsidR="0036686C" w:rsidRPr="005C0D71">
          <w:pgSz w:w="11906" w:h="16383"/>
          <w:pgMar w:top="1134" w:right="850" w:bottom="1134" w:left="1701" w:header="720" w:footer="720" w:gutter="0"/>
          <w:cols w:space="720"/>
        </w:sectPr>
      </w:pPr>
    </w:p>
    <w:p w:rsidR="0036686C" w:rsidRPr="005C0D71" w:rsidRDefault="008F342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9070835"/>
      <w:bookmarkEnd w:id="2"/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C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интеллектуальной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(работа с представленной информацией), </w:t>
      </w:r>
      <w:r w:rsidRPr="005C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коммуникативной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(беседы, обсуждение видеоролика), </w:t>
      </w:r>
      <w:r w:rsidRPr="005C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практической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(выполнение разнообразных заданий), </w:t>
      </w:r>
      <w:r w:rsidRPr="005C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игровой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(дидактическая и ролевая игра), </w:t>
      </w:r>
      <w:r w:rsidRPr="005C0D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творческой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>(обсуждение воображаемых ситуаций, художественное творчество).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Содержание занятий курса.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Образ будущего. Ко Дню знаний.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Век информации. 120 лет Информационному агентству России ТАСС.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C0D71">
        <w:rPr>
          <w:rFonts w:ascii="Times New Roman" w:hAnsi="Times New Roman" w:cs="Times New Roman"/>
          <w:sz w:val="28"/>
          <w:szCs w:val="28"/>
          <w:lang w:val="ru-RU"/>
        </w:rPr>
        <w:t>фейки</w:t>
      </w:r>
      <w:proofErr w:type="spell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 не распространять их.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Дорогами России.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Путь зерна.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C0D71">
        <w:rPr>
          <w:rFonts w:ascii="Times New Roman" w:hAnsi="Times New Roman" w:cs="Times New Roman"/>
          <w:sz w:val="28"/>
          <w:szCs w:val="28"/>
          <w:lang w:val="ru-RU"/>
        </w:rPr>
        <w:t>Разноплановость</w:t>
      </w:r>
      <w:proofErr w:type="spell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учителя.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Легенды о России.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Что значит быть взрослым?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Как создать крепкую семью. День отца.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Гостеприимная Россия. Ко Дню народного единства.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Твой вклад в общее дело.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С заботой к себе и окружающим.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матери.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Миссия-милосердие (ко Дню волонтёра).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Героев Отечества.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Как пишут законы?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Одна страна – одни традиции.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российской печати.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студента.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БРИКС (тема о международных отношениях).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Бизнес и технологическое предпринимательство.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Искусственный интеллект и человек.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значит служить Отечеству? 280 лет со дня рождения Ф. Ушакова.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Арктика – территория развития.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Международный женский день.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Массовый спорт в России.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День воссоединения Крыма и Севастополя с Россией. 100-летие Артека.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Служение творчеством. Зачем людям искусство? 185 лет со дня рождения П.И. Чайковского.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Моя малая Родина (региональный и местный компонент).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Герои космической отрасли.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Гражданская авиация России.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Медицина России.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Что такое успех? (</w:t>
      </w:r>
      <w:proofErr w:type="gramStart"/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ко</w:t>
      </w:r>
      <w:proofErr w:type="gramEnd"/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Дню труда).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80-летие Победы в Великой Отечественной войне.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Жизнь в Движении.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36686C" w:rsidRPr="005C0D71" w:rsidRDefault="008F342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t>Ценности, которые нас объединяют.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В заключительной части подводятся итоги занятия.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rPr>
          <w:rFonts w:ascii="Times New Roman" w:hAnsi="Times New Roman" w:cs="Times New Roman"/>
          <w:sz w:val="28"/>
          <w:szCs w:val="28"/>
          <w:lang w:val="ru-RU"/>
        </w:rPr>
        <w:sectPr w:rsidR="0036686C" w:rsidRPr="005C0D71">
          <w:pgSz w:w="11906" w:h="16383"/>
          <w:pgMar w:top="1134" w:right="850" w:bottom="1134" w:left="1701" w:header="720" w:footer="720" w:gutter="0"/>
          <w:cols w:space="720"/>
        </w:sectPr>
      </w:pPr>
    </w:p>
    <w:p w:rsidR="0036686C" w:rsidRPr="005C0D71" w:rsidRDefault="008F342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9070836"/>
      <w:bookmarkEnd w:id="3"/>
      <w:r w:rsidRPr="005C0D7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5C0D71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образовательных результатов.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вести диалог, обосновывать свою точку зрения в дискуссии по исторической тематике.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</w:t>
      </w:r>
      <w:r w:rsidRPr="005C0D7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8F342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D71">
        <w:rPr>
          <w:rFonts w:ascii="Times New Roman" w:hAnsi="Times New Roman" w:cs="Times New Roman"/>
          <w:sz w:val="28"/>
          <w:szCs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686C" w:rsidRPr="005C0D71" w:rsidRDefault="0036686C">
      <w:pPr>
        <w:rPr>
          <w:rFonts w:ascii="Times New Roman" w:hAnsi="Times New Roman" w:cs="Times New Roman"/>
          <w:sz w:val="28"/>
          <w:szCs w:val="28"/>
          <w:lang w:val="ru-RU"/>
        </w:rPr>
        <w:sectPr w:rsidR="0036686C" w:rsidRPr="005C0D71">
          <w:pgSz w:w="11906" w:h="16383"/>
          <w:pgMar w:top="1134" w:right="850" w:bottom="1134" w:left="1701" w:header="720" w:footer="720" w:gutter="0"/>
          <w:cols w:space="720"/>
        </w:sectPr>
      </w:pPr>
    </w:p>
    <w:p w:rsidR="0036686C" w:rsidRDefault="008F3422" w:rsidP="005C0D71">
      <w:pPr>
        <w:spacing w:after="0"/>
        <w:jc w:val="center"/>
      </w:pPr>
      <w:bookmarkStart w:id="5" w:name="block-490708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6686C" w:rsidRDefault="008F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240"/>
        <w:gridCol w:w="1134"/>
        <w:gridCol w:w="5670"/>
        <w:gridCol w:w="1843"/>
        <w:gridCol w:w="2316"/>
      </w:tblGrid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5C0D71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«Российские железные дороги» – крупнейшая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</w:t>
              </w:r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выбор? Студенчество и технологический прорыв.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обучает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воссоединения Крыма и Севастополя с Россией.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</w:t>
              </w:r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829" w:type="dxa"/>
            <w:gridSpan w:val="3"/>
            <w:tcMar>
              <w:top w:w="50" w:type="dxa"/>
              <w:left w:w="100" w:type="dxa"/>
            </w:tcMar>
            <w:vAlign w:val="center"/>
          </w:tcPr>
          <w:p w:rsidR="0036686C" w:rsidRPr="005C0D71" w:rsidRDefault="003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6C" w:rsidRDefault="0036686C">
      <w:pPr>
        <w:sectPr w:rsidR="00366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86C" w:rsidRDefault="008F3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098"/>
        <w:gridCol w:w="1134"/>
        <w:gridCol w:w="5444"/>
        <w:gridCol w:w="1923"/>
        <w:gridCol w:w="2604"/>
      </w:tblGrid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5C0D71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3422"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36686C" w:rsidRPr="005C0D71" w:rsidRDefault="0036686C" w:rsidP="005C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  <w:p w:rsidR="005C0D71" w:rsidRPr="005C0D71" w:rsidRDefault="005C0D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Искусственный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взаимодействия. Искусственный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обучает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</w:t>
              </w:r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C0D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EA4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F3422" w:rsidRPr="005C0D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C0D71" w:rsidRPr="005C0D71" w:rsidTr="005C0D71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D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686C" w:rsidRPr="005C0D71" w:rsidRDefault="008F3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D7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971" w:type="dxa"/>
            <w:gridSpan w:val="3"/>
            <w:tcMar>
              <w:top w:w="50" w:type="dxa"/>
              <w:left w:w="100" w:type="dxa"/>
            </w:tcMar>
            <w:vAlign w:val="center"/>
          </w:tcPr>
          <w:p w:rsidR="0036686C" w:rsidRPr="005C0D71" w:rsidRDefault="003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6C" w:rsidRDefault="0036686C">
      <w:pPr>
        <w:sectPr w:rsidR="00366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86C" w:rsidRDefault="0036686C">
      <w:pPr>
        <w:sectPr w:rsidR="0036686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8F3422" w:rsidRDefault="008F3422"/>
    <w:sectPr w:rsidR="008F34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F3918"/>
    <w:multiLevelType w:val="multilevel"/>
    <w:tmpl w:val="02A8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686C"/>
    <w:rsid w:val="0036686C"/>
    <w:rsid w:val="005C0D71"/>
    <w:rsid w:val="008F3422"/>
    <w:rsid w:val="00B37017"/>
    <w:rsid w:val="00CF3D61"/>
    <w:rsid w:val="00E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1E3B-F117-402E-9690-1650B77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9524</Words>
  <Characters>54288</Characters>
  <Application>Microsoft Office Word</Application>
  <DocSecurity>0</DocSecurity>
  <Lines>452</Lines>
  <Paragraphs>127</Paragraphs>
  <ScaleCrop>false</ScaleCrop>
  <Company/>
  <LinksUpToDate>false</LinksUpToDate>
  <CharactersWithSpaces>63685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2025-01-05T17:17:00Z</dcterms:created>
  <dcterms:modified xsi:type="dcterms:W3CDTF">2025-01-09T10:22:00Z</dcterms:modified>
</cp:coreProperties>
</file>