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B90035" w:rsidRPr="000D6588" w:rsidRDefault="000D6588" w:rsidP="000D65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6588">
        <w:rPr>
          <w:rFonts w:ascii="Times New Roman" w:hAnsi="Times New Roman" w:cs="Times New Roman"/>
          <w:sz w:val="24"/>
          <w:szCs w:val="24"/>
          <w:lang w:val="ru-RU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6.25pt;height:631.5pt" o:ole="">
            <v:imagedata r:id="rId7" o:title=""/>
          </v:shape>
          <o:OLEObject Type="Embed" ProgID="AcroExch.Document.DC" ShapeID="_x0000_i1029" DrawAspect="Content" ObjectID="_1807437169" r:id="rId8"/>
        </w:object>
      </w:r>
      <w:bookmarkEnd w:id="0"/>
    </w:p>
    <w:p w:rsidR="00B90035" w:rsidRPr="00A461C6" w:rsidRDefault="00B90035">
      <w:pPr>
        <w:spacing w:line="600" w:lineRule="atLeast"/>
        <w:rPr>
          <w:rFonts w:ascii="Times New Roman" w:hAnsi="Times New Roman" w:cs="Times New Roman"/>
          <w:b/>
          <w:bCs/>
          <w:spacing w:val="-2"/>
          <w:sz w:val="48"/>
          <w:szCs w:val="48"/>
          <w:lang w:val="ru-RU"/>
        </w:rPr>
      </w:pPr>
    </w:p>
    <w:p w:rsidR="00FD2921" w:rsidRPr="00A461C6" w:rsidRDefault="00FD2921" w:rsidP="00FD2921">
      <w:pPr>
        <w:spacing w:line="600" w:lineRule="atLeast"/>
        <w:rPr>
          <w:rFonts w:ascii="Times New Roman" w:hAnsi="Times New Roman" w:cs="Times New Roman"/>
          <w:b/>
          <w:bCs/>
          <w:spacing w:val="-2"/>
          <w:sz w:val="48"/>
          <w:szCs w:val="48"/>
          <w:lang w:val="ru-RU"/>
        </w:rPr>
      </w:pPr>
    </w:p>
    <w:p w:rsidR="003C3E90" w:rsidRPr="00A461C6" w:rsidRDefault="008C6FFA" w:rsidP="00FD2921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A461C6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Аналитическая часть</w:t>
      </w:r>
    </w:p>
    <w:p w:rsidR="003C3E90" w:rsidRPr="00A461C6" w:rsidRDefault="008C6FFA" w:rsidP="008C6FFA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A461C6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Общие сведения об 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0"/>
        <w:gridCol w:w="6947"/>
      </w:tblGrid>
      <w:tr w:rsidR="008C6FFA" w:rsidRPr="000D65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8C6FFA" w:rsidP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«Средняя школа №4 имени Е.Г.Линде» (МБОУ «Средняя школа №4»)</w:t>
            </w:r>
          </w:p>
        </w:tc>
      </w:tr>
      <w:tr w:rsidR="008C6FFA" w:rsidRPr="00A461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Елена Михайловна Прокопова</w:t>
            </w:r>
          </w:p>
        </w:tc>
      </w:tr>
      <w:tr w:rsidR="008C6FFA" w:rsidRPr="000D65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216507, Смоленская область, Рославльский муниципальный округ, город Рославль, 6-й Смоленский переулок, дом 10</w:t>
            </w:r>
          </w:p>
        </w:tc>
      </w:tr>
      <w:tr w:rsidR="008C6FFA" w:rsidRPr="00A461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8C6FFA" w:rsidP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(48134) 6-75-77</w:t>
            </w:r>
          </w:p>
        </w:tc>
      </w:tr>
      <w:tr w:rsidR="008C6FFA" w:rsidRPr="00A461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school4rosl@yandex.ru</w:t>
            </w:r>
          </w:p>
        </w:tc>
      </w:tr>
      <w:tr w:rsidR="008C6FFA" w:rsidRPr="000D6588" w:rsidTr="00B90035">
        <w:trPr>
          <w:trHeight w:val="8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муниципального образования «Рославльский муниципальный округ» Смоленской области (Росла</w:t>
            </w:r>
            <w:r w:rsidR="00B90035"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вльское управление образования)</w:t>
            </w:r>
          </w:p>
        </w:tc>
      </w:tr>
      <w:tr w:rsidR="008C6FFA" w:rsidRPr="00A461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1965 год</w:t>
            </w:r>
          </w:p>
        </w:tc>
      </w:tr>
      <w:tr w:rsidR="008C6FFA" w:rsidRPr="000D65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E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Лицензия № 4356 от 07.12.2020 года серия 67Л01 № 0002614</w:t>
            </w:r>
          </w:p>
        </w:tc>
      </w:tr>
      <w:tr w:rsidR="008C6FFA" w:rsidRPr="000D65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E85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 о государственной аккредитации № 1753 от 17.12.2020 года Серия 67А02 № 0000544</w:t>
            </w:r>
          </w:p>
        </w:tc>
      </w:tr>
    </w:tbl>
    <w:p w:rsidR="003C3E90" w:rsidRPr="00A461C6" w:rsidRDefault="008C6FFA" w:rsidP="00FD292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Основным видом деятельности МБОУ «Средняя школа № 4» (далее – Школа) является реализация общеобразовательных программ:</w:t>
      </w:r>
    </w:p>
    <w:p w:rsidR="003C3E90" w:rsidRPr="00A461C6" w:rsidRDefault="008C6FFA" w:rsidP="00FD2921">
      <w:pPr>
        <w:numPr>
          <w:ilvl w:val="0"/>
          <w:numId w:val="1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начального общего образования;</w:t>
      </w:r>
    </w:p>
    <w:p w:rsidR="003C3E90" w:rsidRPr="00A461C6" w:rsidRDefault="008C6FFA" w:rsidP="00FD2921">
      <w:pPr>
        <w:numPr>
          <w:ilvl w:val="0"/>
          <w:numId w:val="1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3C3E90" w:rsidRPr="00A461C6" w:rsidRDefault="008C6FFA" w:rsidP="00FD2921">
      <w:pPr>
        <w:numPr>
          <w:ilvl w:val="0"/>
          <w:numId w:val="1"/>
        </w:numPr>
        <w:spacing w:line="276" w:lineRule="auto"/>
        <w:ind w:left="78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893769" w:rsidRPr="00A461C6" w:rsidRDefault="00893769" w:rsidP="00FD2921">
      <w:pPr>
        <w:numPr>
          <w:ilvl w:val="0"/>
          <w:numId w:val="1"/>
        </w:numPr>
        <w:spacing w:line="276" w:lineRule="auto"/>
        <w:ind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31.08.2023 № 184;</w:t>
      </w:r>
    </w:p>
    <w:p w:rsidR="00893769" w:rsidRPr="00A461C6" w:rsidRDefault="00893769" w:rsidP="00FD2921">
      <w:pPr>
        <w:numPr>
          <w:ilvl w:val="0"/>
          <w:numId w:val="1"/>
        </w:numPr>
        <w:spacing w:line="276" w:lineRule="auto"/>
        <w:ind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31.08.2023 № 184;</w:t>
      </w:r>
    </w:p>
    <w:p w:rsidR="00893769" w:rsidRPr="00A461C6" w:rsidRDefault="00893769" w:rsidP="00FD2921">
      <w:pPr>
        <w:numPr>
          <w:ilvl w:val="0"/>
          <w:numId w:val="1"/>
        </w:numPr>
        <w:spacing w:line="276" w:lineRule="auto"/>
        <w:ind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основная образовательная программа среднего общего образования по ФГОС среднего общего образования, утвержденному приказом Минобрнауки от 31.08.2023 № 184;</w:t>
      </w:r>
    </w:p>
    <w:p w:rsidR="00893769" w:rsidRPr="00A461C6" w:rsidRDefault="00893769" w:rsidP="00FD2921">
      <w:pPr>
        <w:numPr>
          <w:ilvl w:val="0"/>
          <w:numId w:val="1"/>
        </w:numPr>
        <w:spacing w:line="276" w:lineRule="auto"/>
        <w:ind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с задержкой психического </w:t>
      </w:r>
      <w:proofErr w:type="gramStart"/>
      <w:r w:rsidRPr="00A461C6">
        <w:rPr>
          <w:rFonts w:ascii="Times New Roman" w:hAnsi="Times New Roman" w:cs="Times New Roman"/>
          <w:sz w:val="24"/>
          <w:szCs w:val="24"/>
          <w:lang w:val="ru-RU"/>
        </w:rPr>
        <w:t>развития  (</w:t>
      </w:r>
      <w:proofErr w:type="gramEnd"/>
      <w:r w:rsidRPr="00A461C6">
        <w:rPr>
          <w:rFonts w:ascii="Times New Roman" w:hAnsi="Times New Roman" w:cs="Times New Roman"/>
          <w:sz w:val="24"/>
          <w:szCs w:val="24"/>
          <w:lang w:val="ru-RU"/>
        </w:rPr>
        <w:t>вариант7.1) от 31.08.2023 № 184;</w:t>
      </w:r>
    </w:p>
    <w:p w:rsidR="00893769" w:rsidRPr="00A461C6" w:rsidRDefault="00893769" w:rsidP="00FD2921">
      <w:pPr>
        <w:numPr>
          <w:ilvl w:val="0"/>
          <w:numId w:val="1"/>
        </w:numPr>
        <w:spacing w:line="276" w:lineRule="auto"/>
        <w:ind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с задержкой психического </w:t>
      </w:r>
      <w:proofErr w:type="gramStart"/>
      <w:r w:rsidRPr="00A461C6">
        <w:rPr>
          <w:rFonts w:ascii="Times New Roman" w:hAnsi="Times New Roman" w:cs="Times New Roman"/>
          <w:sz w:val="24"/>
          <w:szCs w:val="24"/>
          <w:lang w:val="ru-RU"/>
        </w:rPr>
        <w:t>развития  (</w:t>
      </w:r>
      <w:proofErr w:type="gramEnd"/>
      <w:r w:rsidRPr="00A461C6">
        <w:rPr>
          <w:rFonts w:ascii="Times New Roman" w:hAnsi="Times New Roman" w:cs="Times New Roman"/>
          <w:sz w:val="24"/>
          <w:szCs w:val="24"/>
          <w:lang w:val="ru-RU"/>
        </w:rPr>
        <w:t>вариант7.2) от 31.08.2023 № 184;</w:t>
      </w:r>
    </w:p>
    <w:p w:rsidR="00893769" w:rsidRPr="00A461C6" w:rsidRDefault="00893769" w:rsidP="00FD2921">
      <w:pPr>
        <w:numPr>
          <w:ilvl w:val="0"/>
          <w:numId w:val="1"/>
        </w:numPr>
        <w:spacing w:line="276" w:lineRule="auto"/>
        <w:ind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дополнительные общеразвивающие программы.</w:t>
      </w:r>
    </w:p>
    <w:p w:rsidR="00356C6E" w:rsidRPr="00A461C6" w:rsidRDefault="00356C6E" w:rsidP="00FD2921">
      <w:pPr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461C6">
        <w:rPr>
          <w:rFonts w:ascii="Times New Roman" w:hAnsi="Times New Roman" w:cs="Times New Roman"/>
          <w:lang w:val="ru-RU"/>
        </w:rPr>
        <w:t>Школа окружена домами частного сектора. В шаговой доступности находится детский сад «Ладушки». Недалеко находится завод «ЗИЛ» и торговая база, вдоль которой проходит автотрасса Смоленск-Брянск. Восточнее школы расположен СОГБУСРЦН «Теремок» и СОГБУ «Общеобразовательный центр комплексного сопровождения обучающихся с ограниченными возможностями здоровья «Южный». Проезд городским автобусом №5 до конечной остановки «4 школа». Школа из трехэтажного здания с транспортной доступностью</w:t>
      </w:r>
    </w:p>
    <w:p w:rsidR="003C3E90" w:rsidRPr="00A461C6" w:rsidRDefault="008C6FFA" w:rsidP="00B90035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</w:pPr>
      <w:r w:rsidRPr="00A461C6"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  <w:t>Система</w:t>
      </w:r>
      <w:r w:rsidRPr="00A461C6">
        <w:rPr>
          <w:rFonts w:ascii="Times New Roman" w:hAnsi="Times New Roman" w:cs="Times New Roman"/>
          <w:b/>
          <w:bCs/>
          <w:spacing w:val="-2"/>
          <w:sz w:val="42"/>
          <w:szCs w:val="42"/>
        </w:rPr>
        <w:t> </w:t>
      </w:r>
      <w:r w:rsidRPr="00A461C6"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  <w:t>управления организацией</w:t>
      </w:r>
    </w:p>
    <w:p w:rsidR="003C3E90" w:rsidRPr="00A461C6" w:rsidRDefault="008C6FFA" w:rsidP="006B2A55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3C3E90" w:rsidRPr="00A461C6" w:rsidRDefault="008C6F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4"/>
        <w:gridCol w:w="7113"/>
      </w:tblGrid>
      <w:tr w:rsidR="003C3E90" w:rsidRPr="00A461C6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3C3E90" w:rsidRPr="000D6588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3C3E90" w:rsidRPr="00A461C6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Управляющий совет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3C3E90" w:rsidRPr="00A461C6" w:rsidRDefault="008C6FF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3C3E90" w:rsidRPr="00A461C6" w:rsidRDefault="008C6FF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3C3E90" w:rsidRPr="00A461C6" w:rsidRDefault="008C6FFA">
            <w:pPr>
              <w:numPr>
                <w:ilvl w:val="0"/>
                <w:numId w:val="2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3C3E90" w:rsidRPr="00A461C6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3C3E90" w:rsidRPr="00A461C6" w:rsidRDefault="008C6FF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3C3E90" w:rsidRPr="00A461C6" w:rsidRDefault="008C6FF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3C3E90" w:rsidRPr="00A461C6" w:rsidRDefault="008C6FF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3C3E90" w:rsidRPr="00A461C6" w:rsidRDefault="008C6FF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3C3E90" w:rsidRPr="00A461C6" w:rsidRDefault="008C6FF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материально-технического обеспечения образовательного 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процесса;</w:t>
            </w:r>
          </w:p>
          <w:p w:rsidR="003C3E90" w:rsidRPr="00A461C6" w:rsidRDefault="008C6FF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3C3E90" w:rsidRPr="00A461C6" w:rsidRDefault="008C6FFA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3C3E90" w:rsidRPr="000D6588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3C3E90" w:rsidRPr="00A461C6" w:rsidRDefault="008C6FF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C3E90" w:rsidRPr="00A461C6" w:rsidRDefault="008C6FF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3C3E90" w:rsidRPr="00A461C6" w:rsidRDefault="008C6FF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3C3E90" w:rsidRPr="00A461C6" w:rsidRDefault="008C6FFA">
            <w:pPr>
              <w:numPr>
                <w:ilvl w:val="0"/>
                <w:numId w:val="4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3C3E90" w:rsidRPr="00A461C6" w:rsidRDefault="008C6FFA" w:rsidP="000719DE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proofErr w:type="gramStart"/>
      <w:r w:rsidR="000719DE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пять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19DE" w:rsidRPr="00A461C6">
        <w:rPr>
          <w:rFonts w:ascii="Times New Roman" w:hAnsi="Times New Roman" w:cs="Times New Roman"/>
          <w:sz w:val="24"/>
          <w:szCs w:val="24"/>
          <w:lang w:val="ru-RU"/>
        </w:rPr>
        <w:t>школьных</w:t>
      </w:r>
      <w:proofErr w:type="gramEnd"/>
      <w:r w:rsidR="000719DE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методических </w:t>
      </w:r>
      <w:r w:rsidR="000719DE" w:rsidRPr="00A461C6">
        <w:rPr>
          <w:rFonts w:ascii="Times New Roman" w:hAnsi="Times New Roman" w:cs="Times New Roman"/>
          <w:sz w:val="24"/>
          <w:szCs w:val="24"/>
          <w:lang w:val="ru-RU"/>
        </w:rPr>
        <w:t>объединений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C3E90" w:rsidRPr="00A461C6" w:rsidRDefault="000719DE" w:rsidP="00FD2921">
      <w:pPr>
        <w:numPr>
          <w:ilvl w:val="0"/>
          <w:numId w:val="5"/>
        </w:numPr>
        <w:spacing w:line="276" w:lineRule="auto"/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методическое объединение учителей </w:t>
      </w:r>
      <w:r w:rsidR="008C6FFA" w:rsidRPr="00A461C6">
        <w:rPr>
          <w:rFonts w:ascii="Times New Roman" w:hAnsi="Times New Roman" w:cs="Times New Roman"/>
          <w:sz w:val="24"/>
          <w:szCs w:val="24"/>
          <w:lang w:val="ru-RU"/>
        </w:rPr>
        <w:t>гуманит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арно- эстетического цикла.</w:t>
      </w:r>
    </w:p>
    <w:p w:rsidR="003C3E90" w:rsidRPr="00A461C6" w:rsidRDefault="000719DE" w:rsidP="00FD2921">
      <w:pPr>
        <w:numPr>
          <w:ilvl w:val="0"/>
          <w:numId w:val="5"/>
        </w:numPr>
        <w:spacing w:line="276" w:lineRule="auto"/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методическое объединение учителей </w:t>
      </w:r>
      <w:r w:rsidR="008C6FFA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естественно-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математического цикла.</w:t>
      </w:r>
      <w:r w:rsidR="008C6FFA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719DE" w:rsidRPr="00A461C6" w:rsidRDefault="000719DE" w:rsidP="00FD2921">
      <w:pPr>
        <w:numPr>
          <w:ilvl w:val="0"/>
          <w:numId w:val="5"/>
        </w:numPr>
        <w:spacing w:line="276" w:lineRule="auto"/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методическое объединение учителей физической культуры, ОБЗР и технологии.</w:t>
      </w:r>
    </w:p>
    <w:p w:rsidR="003C3E90" w:rsidRPr="00A461C6" w:rsidRDefault="000719DE" w:rsidP="00FD2921">
      <w:pPr>
        <w:numPr>
          <w:ilvl w:val="0"/>
          <w:numId w:val="5"/>
        </w:numPr>
        <w:spacing w:line="276" w:lineRule="auto"/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методическое </w:t>
      </w:r>
      <w:r w:rsidR="008C6FFA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объединение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учителей</w:t>
      </w:r>
      <w:r w:rsidR="008C6FFA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начальн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ых классов.</w:t>
      </w:r>
    </w:p>
    <w:p w:rsidR="000719DE" w:rsidRPr="00A461C6" w:rsidRDefault="000719DE" w:rsidP="00FD2921">
      <w:pPr>
        <w:numPr>
          <w:ilvl w:val="0"/>
          <w:numId w:val="5"/>
        </w:numPr>
        <w:spacing w:line="276" w:lineRule="auto"/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методическое объединение классных руководителей.</w:t>
      </w:r>
    </w:p>
    <w:p w:rsidR="00356C6E" w:rsidRPr="00A461C6" w:rsidRDefault="00356C6E" w:rsidP="00FD2921">
      <w:pPr>
        <w:spacing w:line="276" w:lineRule="auto"/>
        <w:ind w:right="-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 </w:t>
      </w:r>
    </w:p>
    <w:p w:rsidR="00356C6E" w:rsidRPr="00A461C6" w:rsidRDefault="00356C6E" w:rsidP="00FD2921">
      <w:pPr>
        <w:spacing w:line="276" w:lineRule="auto"/>
        <w:ind w:right="-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По итогам 2024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</w:t>
      </w:r>
      <w:r w:rsidR="00FD2921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C3E90" w:rsidRPr="00A461C6" w:rsidRDefault="008C6FFA" w:rsidP="00FD2921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Оценка образовательной деятельности</w:t>
      </w:r>
    </w:p>
    <w:p w:rsidR="003C3E90" w:rsidRPr="00A461C6" w:rsidRDefault="008C6FFA" w:rsidP="00FD292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3C3E90" w:rsidRPr="00A461C6" w:rsidRDefault="008C6FFA" w:rsidP="00FD2921">
      <w:pPr>
        <w:numPr>
          <w:ilvl w:val="0"/>
          <w:numId w:val="6"/>
        </w:numPr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3C3E90" w:rsidRPr="00A461C6" w:rsidRDefault="008C6FFA" w:rsidP="00FD2921">
      <w:pPr>
        <w:numPr>
          <w:ilvl w:val="0"/>
          <w:numId w:val="6"/>
        </w:numPr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приказом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C3E90" w:rsidRPr="00A461C6" w:rsidRDefault="008C6FFA" w:rsidP="00FD2921">
      <w:pPr>
        <w:numPr>
          <w:ilvl w:val="0"/>
          <w:numId w:val="6"/>
        </w:numPr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3C3E90" w:rsidRPr="00A461C6" w:rsidRDefault="008C6FFA" w:rsidP="00FD2921">
      <w:pPr>
        <w:numPr>
          <w:ilvl w:val="0"/>
          <w:numId w:val="6"/>
        </w:numPr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3C3E90" w:rsidRPr="00A461C6" w:rsidRDefault="008C6FFA" w:rsidP="00FD2921">
      <w:pPr>
        <w:numPr>
          <w:ilvl w:val="0"/>
          <w:numId w:val="6"/>
        </w:numPr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3C3E90" w:rsidRPr="00A461C6" w:rsidRDefault="008C6FFA" w:rsidP="00FD2921">
      <w:pPr>
        <w:numPr>
          <w:ilvl w:val="0"/>
          <w:numId w:val="6"/>
        </w:numPr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3C3E90" w:rsidRPr="00A461C6" w:rsidRDefault="008C6FFA" w:rsidP="00FD2921">
      <w:pPr>
        <w:numPr>
          <w:ilvl w:val="0"/>
          <w:numId w:val="6"/>
        </w:numPr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3C3E90" w:rsidRPr="00A461C6" w:rsidRDefault="008C6FFA" w:rsidP="00FD2921">
      <w:pPr>
        <w:numPr>
          <w:ilvl w:val="0"/>
          <w:numId w:val="6"/>
        </w:numPr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3C3E90" w:rsidRPr="00A461C6" w:rsidRDefault="008C6FFA" w:rsidP="00FD2921">
      <w:pPr>
        <w:numPr>
          <w:ilvl w:val="0"/>
          <w:numId w:val="6"/>
        </w:numPr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СП 2.4.3648-20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3C3E90" w:rsidRPr="00A461C6" w:rsidRDefault="008C6FFA" w:rsidP="00FD2921">
      <w:pPr>
        <w:numPr>
          <w:ilvl w:val="0"/>
          <w:numId w:val="6"/>
        </w:numPr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3C3E90" w:rsidRPr="00A461C6" w:rsidRDefault="008C6FFA" w:rsidP="00FD2921">
      <w:pPr>
        <w:numPr>
          <w:ilvl w:val="0"/>
          <w:numId w:val="6"/>
        </w:numPr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3C3E90" w:rsidRPr="00A461C6" w:rsidRDefault="008C6FFA" w:rsidP="00FD2921">
      <w:pPr>
        <w:numPr>
          <w:ilvl w:val="0"/>
          <w:numId w:val="6"/>
        </w:numPr>
        <w:spacing w:line="276" w:lineRule="auto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расписанием занятий.</w:t>
      </w:r>
    </w:p>
    <w:p w:rsidR="003C3E90" w:rsidRPr="00A461C6" w:rsidRDefault="008C6FFA" w:rsidP="006B2A55">
      <w:pPr>
        <w:pStyle w:val="a3"/>
        <w:ind w:firstLine="709"/>
        <w:jc w:val="both"/>
        <w:rPr>
          <w:rFonts w:ascii="Times New Roman" w:hAnsi="Times New Roman" w:cs="Times New Roman"/>
          <w:lang w:val="ru-RU"/>
        </w:rPr>
      </w:pPr>
      <w:r w:rsidRPr="00A461C6">
        <w:rPr>
          <w:rFonts w:ascii="Times New Roman" w:hAnsi="Times New Roman" w:cs="Times New Roman"/>
          <w:lang w:val="ru-RU"/>
        </w:rPr>
        <w:t>Учебные</w:t>
      </w:r>
      <w:r w:rsidRPr="00A461C6">
        <w:rPr>
          <w:rFonts w:ascii="Times New Roman" w:hAnsi="Times New Roman" w:cs="Times New Roman"/>
        </w:rPr>
        <w:t> </w:t>
      </w:r>
      <w:r w:rsidRPr="00A461C6">
        <w:rPr>
          <w:rFonts w:ascii="Times New Roman" w:hAnsi="Times New Roman" w:cs="Times New Roman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3C3E90" w:rsidRPr="00A461C6" w:rsidRDefault="008C6FFA" w:rsidP="006B2A55">
      <w:pPr>
        <w:pStyle w:val="a3"/>
        <w:ind w:firstLine="709"/>
        <w:jc w:val="both"/>
        <w:rPr>
          <w:rFonts w:ascii="Times New Roman" w:hAnsi="Times New Roman" w:cs="Times New Roman"/>
          <w:lang w:val="ru-RU"/>
        </w:rPr>
      </w:pPr>
      <w:r w:rsidRPr="00A461C6">
        <w:rPr>
          <w:rFonts w:ascii="Times New Roman" w:hAnsi="Times New Roman" w:cs="Times New Roman"/>
          <w:lang w:val="ru-RU"/>
        </w:rPr>
        <w:t>Форма обучения: очная.</w:t>
      </w:r>
    </w:p>
    <w:p w:rsidR="003C3E90" w:rsidRPr="00A461C6" w:rsidRDefault="008C6FFA" w:rsidP="006B2A55">
      <w:pPr>
        <w:pStyle w:val="a3"/>
        <w:ind w:firstLine="709"/>
        <w:jc w:val="both"/>
        <w:rPr>
          <w:rFonts w:ascii="Times New Roman" w:hAnsi="Times New Roman" w:cs="Times New Roman"/>
          <w:lang w:val="ru-RU"/>
        </w:rPr>
      </w:pPr>
      <w:r w:rsidRPr="00A461C6">
        <w:rPr>
          <w:rFonts w:ascii="Times New Roman" w:hAnsi="Times New Roman" w:cs="Times New Roman"/>
          <w:lang w:val="ru-RU"/>
        </w:rPr>
        <w:t>Язык обучения: русский.</w:t>
      </w:r>
    </w:p>
    <w:p w:rsidR="003C3E90" w:rsidRPr="00A461C6" w:rsidRDefault="008C6F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2024</w:t>
      </w:r>
      <w:r w:rsidRPr="00A461C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96"/>
        <w:gridCol w:w="2071"/>
      </w:tblGrid>
      <w:tr w:rsidR="003C3E90" w:rsidRPr="00A461C6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Название образовательной программы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</w:t>
            </w:r>
          </w:p>
        </w:tc>
      </w:tr>
      <w:tr w:rsidR="003C3E90" w:rsidRPr="00A461C6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FD2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</w:t>
            </w:r>
          </w:p>
        </w:tc>
      </w:tr>
      <w:tr w:rsidR="003C3E90" w:rsidRPr="00A461C6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FD2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</w:tr>
      <w:tr w:rsidR="003C3E90" w:rsidRPr="00A461C6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E90" w:rsidRPr="00A461C6" w:rsidRDefault="00FD2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</w:tbl>
    <w:p w:rsidR="003C3E90" w:rsidRPr="00A461C6" w:rsidRDefault="008C6FFA" w:rsidP="00FD2921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Всего в 2024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году в образовательной организации получали образование</w:t>
      </w:r>
      <w:r w:rsidR="00FD2921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381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обучающихся.</w:t>
      </w:r>
    </w:p>
    <w:p w:rsidR="003C3E90" w:rsidRPr="00A461C6" w:rsidRDefault="008C6FFA" w:rsidP="00FD2921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Школа реализует следующие образовательные программы:</w:t>
      </w:r>
    </w:p>
    <w:p w:rsidR="003C3E90" w:rsidRPr="00A461C6" w:rsidRDefault="008C6FFA" w:rsidP="00FD2921">
      <w:pPr>
        <w:numPr>
          <w:ilvl w:val="0"/>
          <w:numId w:val="7"/>
        </w:numPr>
        <w:spacing w:line="276" w:lineRule="auto"/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3C3E90" w:rsidRPr="00A461C6" w:rsidRDefault="008C6FFA" w:rsidP="00FD2921">
      <w:pPr>
        <w:numPr>
          <w:ilvl w:val="0"/>
          <w:numId w:val="7"/>
        </w:numPr>
        <w:spacing w:line="276" w:lineRule="auto"/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3C3E90" w:rsidRPr="00A461C6" w:rsidRDefault="008C6FFA" w:rsidP="00FD2921">
      <w:pPr>
        <w:numPr>
          <w:ilvl w:val="0"/>
          <w:numId w:val="7"/>
        </w:numPr>
        <w:spacing w:line="276" w:lineRule="auto"/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3C3E90" w:rsidRPr="00A461C6" w:rsidRDefault="008C6FFA" w:rsidP="00FD2921">
      <w:pPr>
        <w:numPr>
          <w:ilvl w:val="0"/>
          <w:numId w:val="7"/>
        </w:numPr>
        <w:spacing w:line="276" w:lineRule="auto"/>
        <w:ind w:left="780" w:right="180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дополнительные общеразвивающие программы.</w:t>
      </w:r>
    </w:p>
    <w:p w:rsidR="003C3E90" w:rsidRPr="00A461C6" w:rsidRDefault="008C6FFA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</w:rPr>
        <w:t>Реализация ФГОС и ФОП</w:t>
      </w:r>
    </w:p>
    <w:p w:rsidR="003C3E90" w:rsidRPr="00A461C6" w:rsidRDefault="008C6FFA" w:rsidP="00FD292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С 1 сентября 2024 года школа реализует 3 основные общеобразовательные программы, разработанные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в соответствии с ФОП уровня образования:</w:t>
      </w:r>
    </w:p>
    <w:p w:rsidR="003C3E90" w:rsidRPr="00A461C6" w:rsidRDefault="008C6FFA" w:rsidP="00FD2921">
      <w:pPr>
        <w:numPr>
          <w:ilvl w:val="0"/>
          <w:numId w:val="8"/>
        </w:numPr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для 1–4-х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3C3E90" w:rsidRPr="00A461C6" w:rsidRDefault="008C6FFA" w:rsidP="00FD2921">
      <w:pPr>
        <w:numPr>
          <w:ilvl w:val="0"/>
          <w:numId w:val="8"/>
        </w:numPr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для 5–9-х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FD2921" w:rsidRPr="00A461C6" w:rsidRDefault="008C6FFA" w:rsidP="00FD2921">
      <w:pPr>
        <w:numPr>
          <w:ilvl w:val="0"/>
          <w:numId w:val="8"/>
        </w:numPr>
        <w:spacing w:line="276" w:lineRule="auto"/>
        <w:ind w:left="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для 10–11-хх классов – ООП СОО, разработанную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</w:r>
    </w:p>
    <w:p w:rsidR="00FD2921" w:rsidRPr="00A461C6" w:rsidRDefault="00893769" w:rsidP="00FD2921">
      <w:pPr>
        <w:spacing w:line="276" w:lineRule="auto"/>
        <w:ind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lastRenderedPageBreak/>
        <w:t>С 1 сентября 2024 года МБОУ «Школа № 4» приступила к реализации ООП всех уровней образования с учетом поправок во ФГОС и ФОП. На педсовете 28.08.2024 были утверждены новые редакции ООП уровней образования по новым требованиям ФГОС и ФОП.</w:t>
      </w:r>
    </w:p>
    <w:p w:rsidR="00893769" w:rsidRPr="00A461C6" w:rsidRDefault="00893769" w:rsidP="00FD2921">
      <w:pPr>
        <w:spacing w:line="276" w:lineRule="auto"/>
        <w:ind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E23982" w:rsidRPr="00A461C6" w:rsidRDefault="00893769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ООП НОО и ООО включили рабочие программы учебного предмета «Труд (технология)» (приказ Минпросвещения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</w:t>
      </w:r>
    </w:p>
    <w:p w:rsidR="003C3E90" w:rsidRPr="00A461C6" w:rsidRDefault="00893769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0B2122" w:rsidRPr="00A461C6" w:rsidRDefault="000B2122" w:rsidP="002A068B">
      <w:pPr>
        <w:numPr>
          <w:ilvl w:val="0"/>
          <w:numId w:val="55"/>
        </w:numPr>
        <w:ind w:left="780" w:right="18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Внедрение новых учебных предметов</w:t>
      </w:r>
    </w:p>
    <w:p w:rsidR="000B2122" w:rsidRPr="00A461C6" w:rsidRDefault="000B2122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С 1 сентября 2024 года МБОУ «Средняя школа № 4» внедряет в образовательный процесс новые учебные предметы «Труд (технология)» и «Основы безопасности и защиты Родины».</w:t>
      </w:r>
    </w:p>
    <w:p w:rsidR="000B2122" w:rsidRPr="00A461C6" w:rsidRDefault="000B2122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0B2122" w:rsidRPr="00A461C6" w:rsidRDefault="000B2122" w:rsidP="002A068B">
      <w:pPr>
        <w:numPr>
          <w:ilvl w:val="0"/>
          <w:numId w:val="56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0B2122" w:rsidRPr="00A461C6" w:rsidRDefault="000B2122" w:rsidP="002A068B">
      <w:pPr>
        <w:numPr>
          <w:ilvl w:val="0"/>
          <w:numId w:val="56"/>
        </w:numPr>
        <w:spacing w:line="276" w:lineRule="auto"/>
        <w:ind w:left="78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0B2122" w:rsidRPr="00A461C6" w:rsidRDefault="000B2122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0B2122" w:rsidRPr="00A461C6" w:rsidRDefault="000B2122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0B2122" w:rsidRPr="00A461C6" w:rsidRDefault="000B2122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0B2122" w:rsidRPr="00A461C6" w:rsidRDefault="000B2122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0B2122" w:rsidRPr="00A461C6" w:rsidRDefault="000B2122" w:rsidP="00E2398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Профили обучения</w:t>
      </w:r>
    </w:p>
    <w:p w:rsidR="000B2122" w:rsidRPr="00A461C6" w:rsidRDefault="000B2122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2023/2024 году для обучающихся 10-х классов был сформирован профиль – социально-экономический.  В 2024 году с учетом запросов обучающихся на основании анкетирования был сформирован универсвльный профиль. Таким образом, в 2024/2025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0B2122" w:rsidRPr="00A461C6" w:rsidRDefault="000B2122" w:rsidP="000B21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0"/>
        <w:gridCol w:w="3043"/>
        <w:gridCol w:w="2099"/>
        <w:gridCol w:w="2125"/>
      </w:tblGrid>
      <w:tr w:rsidR="000B2122" w:rsidRPr="000D6588" w:rsidTr="000B2122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Профильные предметы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учащихся, обучающихся по профилю в 2023/2024</w:t>
            </w: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учащихся, обучающихся по профилю в 2024/2025</w:t>
            </w: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учебном году</w:t>
            </w:r>
          </w:p>
        </w:tc>
      </w:tr>
      <w:tr w:rsidR="000B2122" w:rsidRPr="00A461C6" w:rsidTr="000B2122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 и начала математического анализа. Геометрия. Вероятность и статистика. Обществознание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0B2122" w:rsidRPr="00A461C6" w:rsidTr="000B2122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Универсальный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Литература. Обществознание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</w:tbl>
    <w:p w:rsidR="003C3E90" w:rsidRPr="00A461C6" w:rsidRDefault="008C6FFA" w:rsidP="00E2398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Обучающиеся с ограниченными возможностями здоровья</w:t>
      </w:r>
    </w:p>
    <w:p w:rsidR="00893769" w:rsidRPr="00A461C6" w:rsidRDefault="00893769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893769" w:rsidRPr="00A461C6" w:rsidRDefault="00893769" w:rsidP="002A068B">
      <w:pPr>
        <w:numPr>
          <w:ilvl w:val="0"/>
          <w:numId w:val="28"/>
        </w:numPr>
        <w:spacing w:line="276" w:lineRule="auto"/>
        <w:ind w:left="78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с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461C6">
        <w:rPr>
          <w:rFonts w:ascii="Times New Roman" w:hAnsi="Times New Roman" w:cs="Times New Roman"/>
          <w:sz w:val="24"/>
          <w:szCs w:val="24"/>
          <w:lang w:val="ru-RU"/>
        </w:rPr>
        <w:t>задержкой  психического</w:t>
      </w:r>
      <w:proofErr w:type="gramEnd"/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развития </w:t>
      </w:r>
      <w:r w:rsidRPr="00A461C6">
        <w:rPr>
          <w:rFonts w:ascii="Times New Roman" w:hAnsi="Times New Roman" w:cs="Times New Roman"/>
          <w:sz w:val="24"/>
          <w:szCs w:val="24"/>
        </w:rPr>
        <w:t xml:space="preserve">– </w:t>
      </w:r>
      <w:r w:rsidR="00A461C6" w:rsidRPr="00A461C6">
        <w:rPr>
          <w:rFonts w:ascii="Times New Roman" w:hAnsi="Times New Roman" w:cs="Times New Roman"/>
          <w:sz w:val="24"/>
          <w:szCs w:val="24"/>
          <w:lang w:val="ru-RU"/>
        </w:rPr>
        <w:t>10.</w:t>
      </w:r>
    </w:p>
    <w:p w:rsidR="00893769" w:rsidRPr="00A461C6" w:rsidRDefault="00893769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Школа реализует следующие АООП:</w:t>
      </w:r>
    </w:p>
    <w:p w:rsidR="00A461C6" w:rsidRPr="00A461C6" w:rsidRDefault="00A461C6" w:rsidP="00A461C6">
      <w:pPr>
        <w:numPr>
          <w:ilvl w:val="0"/>
          <w:numId w:val="7"/>
        </w:numPr>
        <w:spacing w:line="276" w:lineRule="auto"/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ЗПР (вариант 7.1, вариант 7.2);</w:t>
      </w:r>
    </w:p>
    <w:p w:rsidR="00A461C6" w:rsidRPr="00A461C6" w:rsidRDefault="00A461C6" w:rsidP="00A461C6">
      <w:pPr>
        <w:numPr>
          <w:ilvl w:val="0"/>
          <w:numId w:val="7"/>
        </w:numPr>
        <w:spacing w:line="276" w:lineRule="auto"/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адаптированная основная общеобразовательная программа основного общего образования обучающихся с ЗПР (вариант 7);</w:t>
      </w:r>
    </w:p>
    <w:p w:rsidR="00A461C6" w:rsidRPr="00A461C6" w:rsidRDefault="00A461C6" w:rsidP="00A461C6">
      <w:pPr>
        <w:numPr>
          <w:ilvl w:val="0"/>
          <w:numId w:val="7"/>
        </w:numPr>
        <w:spacing w:line="276" w:lineRule="auto"/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lastRenderedPageBreak/>
        <w:t>адаптированная основная общеобразовательная программа основного общего образования обучающихся с РАС (08);</w:t>
      </w:r>
    </w:p>
    <w:p w:rsidR="00A461C6" w:rsidRPr="00A461C6" w:rsidRDefault="00A461C6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3E90" w:rsidRPr="00A461C6" w:rsidRDefault="008C6FFA" w:rsidP="00E2398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АООП разработана в соответствии с ФГОС НОО ОВЗ и ФАОП НОО.</w:t>
      </w:r>
    </w:p>
    <w:p w:rsidR="003C3E90" w:rsidRPr="00A461C6" w:rsidRDefault="008C6FFA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В школе созданы условия для получения образования обучающимися с ОВЗ. Классы, </w:t>
      </w:r>
      <w:r w:rsidR="00893769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где </w:t>
      </w:r>
      <w:proofErr w:type="gramStart"/>
      <w:r w:rsidR="00893769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учатся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3769" w:rsidRPr="00A461C6">
        <w:rPr>
          <w:rFonts w:ascii="Times New Roman" w:hAnsi="Times New Roman" w:cs="Times New Roman"/>
          <w:sz w:val="24"/>
          <w:szCs w:val="24"/>
          <w:lang w:val="ru-RU"/>
        </w:rPr>
        <w:t>обучающие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ся</w:t>
      </w:r>
      <w:proofErr w:type="gramEnd"/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:rsidR="003C3E90" w:rsidRPr="00A461C6" w:rsidRDefault="008C6FFA" w:rsidP="002A068B">
      <w:pPr>
        <w:numPr>
          <w:ilvl w:val="0"/>
          <w:numId w:val="9"/>
        </w:numPr>
        <w:spacing w:line="276" w:lineRule="auto"/>
        <w:ind w:left="78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3C3E90" w:rsidRPr="00A461C6" w:rsidRDefault="008C6FFA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3C3E90" w:rsidRPr="00A461C6" w:rsidRDefault="008C6FFA" w:rsidP="005A63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Внеурочная деятельность</w:t>
      </w:r>
    </w:p>
    <w:p w:rsidR="00504B16" w:rsidRPr="00A461C6" w:rsidRDefault="00504B16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504B16" w:rsidRPr="00A461C6" w:rsidRDefault="00504B16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504B16" w:rsidRPr="00A461C6" w:rsidRDefault="00504B16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Формы организации внеурочной деятельности включают: кружки, секции, летний лагерь.</w:t>
      </w:r>
    </w:p>
    <w:p w:rsidR="00504B16" w:rsidRPr="00A461C6" w:rsidRDefault="00504B16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504B16" w:rsidRPr="00A461C6" w:rsidRDefault="00504B16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504B16" w:rsidRPr="00A461C6" w:rsidRDefault="00504B16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504B16" w:rsidRPr="00A461C6" w:rsidRDefault="00504B16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504B16" w:rsidRPr="00A461C6" w:rsidRDefault="00504B16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504B16" w:rsidRPr="00A461C6" w:rsidRDefault="00504B16" w:rsidP="00E2398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2024 году в планы внеурочной деятельности ООП ООО и СОО включено профориентационное внеурочное занятие «Россия – мои горизонты». Занятия проводятся в 6–1</w:t>
      </w:r>
      <w:r w:rsidR="00E23982" w:rsidRPr="00A461C6">
        <w:rPr>
          <w:rFonts w:ascii="Times New Roman" w:hAnsi="Times New Roman" w:cs="Times New Roman"/>
          <w:sz w:val="24"/>
          <w:szCs w:val="24"/>
          <w:lang w:val="ru-RU"/>
        </w:rPr>
        <w:t>1-х классах по 1 часу в неделю по четвергам.</w:t>
      </w:r>
    </w:p>
    <w:p w:rsidR="00504B16" w:rsidRPr="00A461C6" w:rsidRDefault="00504B16" w:rsidP="005A638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Вывод.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3C3E90" w:rsidRPr="00A461C6" w:rsidRDefault="008C6FFA" w:rsidP="005A63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504B16" w:rsidRPr="00A461C6" w:rsidRDefault="00504B16" w:rsidP="0021208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504B16" w:rsidRPr="00A461C6" w:rsidRDefault="00504B16" w:rsidP="0021208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504B16" w:rsidRPr="00A461C6" w:rsidRDefault="00504B16" w:rsidP="002A068B">
      <w:pPr>
        <w:numPr>
          <w:ilvl w:val="0"/>
          <w:numId w:val="37"/>
        </w:numPr>
        <w:tabs>
          <w:tab w:val="clear" w:pos="720"/>
          <w:tab w:val="num" w:pos="0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инвариантные – «Классное руководство», «Урочная деятельность»; «Школьный урок», «Внеурочная деятельность»;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«Взаимодействие с родителями» (по ФГОС-2021); «Самоуправление», «Профориентация»;</w:t>
      </w:r>
    </w:p>
    <w:p w:rsidR="00504B16" w:rsidRPr="00A461C6" w:rsidRDefault="00504B16" w:rsidP="00212084">
      <w:pPr>
        <w:tabs>
          <w:tab w:val="num" w:pos="0"/>
        </w:tabs>
        <w:spacing w:line="276" w:lineRule="auto"/>
        <w:ind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4B16" w:rsidRPr="00A461C6" w:rsidRDefault="00504B16" w:rsidP="002A068B">
      <w:pPr>
        <w:numPr>
          <w:ilvl w:val="0"/>
          <w:numId w:val="37"/>
        </w:numPr>
        <w:tabs>
          <w:tab w:val="clear" w:pos="720"/>
          <w:tab w:val="num" w:pos="0"/>
        </w:tabs>
        <w:spacing w:line="276" w:lineRule="auto"/>
        <w:ind w:left="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вариативные – «Детские общественные объединения», «Ключевые общешкольные дела»,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«Юнармия», «Волонтеры».</w:t>
      </w:r>
    </w:p>
    <w:p w:rsidR="00504B16" w:rsidRPr="00A461C6" w:rsidRDefault="00504B16" w:rsidP="00212084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Воспитательная работы Школы реализуется на основ</w:t>
      </w:r>
      <w:r w:rsidR="00D825FA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 рабочих программ воспитания и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календарных планов воспитательной работы, которые являются частью ООП НОО, ООО и СОО.</w:t>
      </w:r>
    </w:p>
    <w:p w:rsidR="00504B16" w:rsidRPr="00A461C6" w:rsidRDefault="00504B16" w:rsidP="005A638D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4B16" w:rsidRPr="00A461C6" w:rsidRDefault="00504B16" w:rsidP="00D825FA">
      <w:pPr>
        <w:pStyle w:val="ab"/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 рамках воспитательной работы Школа:</w:t>
      </w:r>
    </w:p>
    <w:p w:rsidR="00504B16" w:rsidRPr="00A461C6" w:rsidRDefault="00504B16" w:rsidP="00D825FA">
      <w:pPr>
        <w:pStyle w:val="ab"/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4B16" w:rsidRPr="00A461C6" w:rsidRDefault="00504B16" w:rsidP="002A068B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реализует воспитательные возможности педагогов, поддерживает традиции</w:t>
      </w:r>
      <w:r w:rsidR="00D825FA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коллективного планирования, организации, проведения и анализа воспитательных мероприятий;</w:t>
      </w:r>
    </w:p>
    <w:p w:rsidR="00504B16" w:rsidRPr="00A461C6" w:rsidRDefault="00504B16" w:rsidP="002A068B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реализует потенциал классного руководства в воспитании школьников,</w:t>
      </w:r>
    </w:p>
    <w:p w:rsidR="00504B16" w:rsidRPr="00A461C6" w:rsidRDefault="00504B16" w:rsidP="002A068B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поддерживает активное участие классных сообществ в жизни Школы;</w:t>
      </w:r>
    </w:p>
    <w:p w:rsidR="00504B16" w:rsidRPr="00A461C6" w:rsidRDefault="00504B16" w:rsidP="002A068B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вовлекает школьников в кружки, секции, клубы, студии и иные объединения,</w:t>
      </w:r>
    </w:p>
    <w:p w:rsidR="00504B16" w:rsidRPr="00A461C6" w:rsidRDefault="00504B16" w:rsidP="002A068B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работающие по школьным программам внеурочной деятельности, реализовывать их воспитательные возможности;</w:t>
      </w:r>
    </w:p>
    <w:p w:rsidR="00504B16" w:rsidRPr="00A461C6" w:rsidRDefault="00504B16" w:rsidP="002A068B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использует в воспитании детей возможности школьного урока, поддерживает</w:t>
      </w:r>
      <w:r w:rsidR="00D825FA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на уроках интерактивных форм занятий с учащимися;</w:t>
      </w:r>
    </w:p>
    <w:p w:rsidR="00504B16" w:rsidRPr="00A461C6" w:rsidRDefault="00504B16" w:rsidP="002A068B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поддерживает ученическое самоуправление — как на уровне Школы, так и на уровне классных сообществ;</w:t>
      </w:r>
    </w:p>
    <w:p w:rsidR="00504B16" w:rsidRPr="00A461C6" w:rsidRDefault="00504B16" w:rsidP="002A068B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поддерживает деятельность функционирующих на базе Школы детских</w:t>
      </w:r>
    </w:p>
    <w:p w:rsidR="00504B16" w:rsidRPr="00A461C6" w:rsidRDefault="00504B16" w:rsidP="00212084">
      <w:pPr>
        <w:pStyle w:val="ab"/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общественных объединений и организаций — наприме</w:t>
      </w:r>
      <w:r w:rsidR="00212084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р, школьного спортивного клуба;</w:t>
      </w:r>
    </w:p>
    <w:p w:rsidR="00504B16" w:rsidRPr="00A461C6" w:rsidRDefault="00504B16" w:rsidP="002A068B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организует для школьников экскурсии, походы и реализует их воспитательный потенциал; </w:t>
      </w:r>
    </w:p>
    <w:p w:rsidR="00504B16" w:rsidRPr="00A461C6" w:rsidRDefault="00504B16" w:rsidP="002A068B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организует профориентационную работу со школьниками;</w:t>
      </w:r>
    </w:p>
    <w:p w:rsidR="00504B16" w:rsidRPr="00A461C6" w:rsidRDefault="00504B16" w:rsidP="002A068B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развивает предметно-эстетическую среду Школы и реализует ее воспитательные возможности;</w:t>
      </w:r>
    </w:p>
    <w:p w:rsidR="00504B16" w:rsidRPr="00A461C6" w:rsidRDefault="00504B16" w:rsidP="002A068B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организует работу с семьями школьников, их родителями или законными</w:t>
      </w:r>
    </w:p>
    <w:p w:rsidR="00504B16" w:rsidRPr="00A461C6" w:rsidRDefault="00504B16" w:rsidP="00212084">
      <w:pPr>
        <w:pStyle w:val="ab"/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представителями, направленную на совместное решение проблем личностного</w:t>
      </w:r>
    </w:p>
    <w:p w:rsidR="00504B16" w:rsidRPr="00A461C6" w:rsidRDefault="00212084" w:rsidP="00212084">
      <w:pPr>
        <w:pStyle w:val="ab"/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развития детей.</w:t>
      </w:r>
    </w:p>
    <w:p w:rsidR="00504B16" w:rsidRPr="00A461C6" w:rsidRDefault="00504B16" w:rsidP="00212084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по гражданско-патриотическому воспитанию обучающихся МБОУ «Средняя школа № 4» организуется в рамках реализации рабочей программы воспитания. В школе функционирует Цент детских инициатив. Деятельность носит системный характер и направлена на формирование:</w:t>
      </w:r>
    </w:p>
    <w:p w:rsidR="00504B16" w:rsidRPr="00A461C6" w:rsidRDefault="00504B16" w:rsidP="002A068B">
      <w:pPr>
        <w:pStyle w:val="a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гражданского правосознания;</w:t>
      </w:r>
    </w:p>
    <w:p w:rsidR="00504B16" w:rsidRPr="00A461C6" w:rsidRDefault="00504B16" w:rsidP="002A068B">
      <w:pPr>
        <w:pStyle w:val="a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патриотизма и духовно-нравственных ценностей;</w:t>
      </w:r>
    </w:p>
    <w:p w:rsidR="00504B16" w:rsidRPr="00A461C6" w:rsidRDefault="00504B16" w:rsidP="002A068B">
      <w:pPr>
        <w:pStyle w:val="a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экологической культуры как залога сохранения человечества и окружающего мира;</w:t>
      </w:r>
    </w:p>
    <w:p w:rsidR="00504B16" w:rsidRPr="00A461C6" w:rsidRDefault="00504B16" w:rsidP="002A068B">
      <w:pPr>
        <w:pStyle w:val="a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активной гражданской позиции через участие в школьном самоуправлении.</w:t>
      </w:r>
    </w:p>
    <w:p w:rsidR="00504B16" w:rsidRPr="00A461C6" w:rsidRDefault="00504B16" w:rsidP="005A638D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4B16" w:rsidRPr="00A461C6" w:rsidRDefault="00504B16" w:rsidP="00D825FA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2024 году в Школе проведено</w:t>
      </w:r>
      <w:r w:rsidR="00212084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15 общешкольных мероприятий, 17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единых классных</w:t>
      </w:r>
      <w:r w:rsidR="00D825FA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часов, 10 акций гражданско-патриотической направленности.</w:t>
      </w:r>
    </w:p>
    <w:p w:rsidR="00504B16" w:rsidRPr="00A461C6" w:rsidRDefault="00504B16" w:rsidP="00D825FA">
      <w:pPr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4B16" w:rsidRPr="00A461C6" w:rsidRDefault="00504B16" w:rsidP="00212084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Анализ планов воспитательной работы 1–11-х классо</w:t>
      </w:r>
      <w:r w:rsidR="00212084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показал следующие результаты:</w:t>
      </w:r>
    </w:p>
    <w:p w:rsidR="00504B16" w:rsidRPr="00A461C6" w:rsidRDefault="00504B16" w:rsidP="002A068B">
      <w:pPr>
        <w:pStyle w:val="a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планы воспитательной работы составлены с учетом возрастных особенностей</w:t>
      </w:r>
      <w:r w:rsidR="00D825FA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обучающихся;</w:t>
      </w:r>
    </w:p>
    <w:p w:rsidR="00504B16" w:rsidRPr="00A461C6" w:rsidRDefault="00504B16" w:rsidP="002A068B">
      <w:pPr>
        <w:pStyle w:val="a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планах воспитательной работы предусмотрены различные виды и формы</w:t>
      </w:r>
      <w:r w:rsidR="00D825FA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 воспитательной работы по гражданско-патриотическому</w:t>
      </w:r>
      <w:r w:rsidR="00D825FA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воспитанию, которые направлены на всестороннее развитие личности</w:t>
      </w:r>
      <w:r w:rsidR="00D825FA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</w:t>
      </w:r>
      <w:r w:rsidR="00D825FA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гося и расширение его кругозора.</w:t>
      </w:r>
    </w:p>
    <w:p w:rsidR="00504B16" w:rsidRPr="00A461C6" w:rsidRDefault="00504B16" w:rsidP="00D825FA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Посещенные классные мероприятия гражданско-патриотической направленности</w:t>
      </w:r>
      <w:r w:rsidR="00D825FA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показывают, что в основном классные руководители проводят классные мероприятия на достаточно высоком уровне.</w:t>
      </w:r>
    </w:p>
    <w:p w:rsidR="00504B16" w:rsidRPr="00A461C6" w:rsidRDefault="00504B16" w:rsidP="005A638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504B16" w:rsidRPr="00A461C6" w:rsidRDefault="00504B16" w:rsidP="0021208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Реализация плана к Году семьи</w:t>
      </w:r>
    </w:p>
    <w:p w:rsidR="00504B16" w:rsidRPr="00A461C6" w:rsidRDefault="00504B16" w:rsidP="0021208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распоряжением правительства Энской области от 10.01.2024 № 11-р «Об утверждении плана основных мероприятий на 2024 год по проведению в Энской области Года семьи» и приказом от 15.01.2024 № 3 в МБОУ «Средняя школа № 1» в период с 15.01.2024 по 27.12.2024 проведены следующие мероприятия:</w:t>
      </w:r>
    </w:p>
    <w:p w:rsidR="00D825FA" w:rsidRPr="00A461C6" w:rsidRDefault="00504B16" w:rsidP="00D825F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1. Образован организационный комитет по проведению в МБОУ «Средняя школа № 4» в 2024 году мероприятий в честь Года семьи</w:t>
      </w:r>
      <w:r w:rsidR="00D825FA" w:rsidRPr="00A461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4B16" w:rsidRPr="00A461C6" w:rsidRDefault="00504B16" w:rsidP="00D825F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2. Утвержден план основных мероприятий МБОУ «Средняя школа № 4», посвященных Году семьи. В план включены мероприятия по трем направлениям:</w:t>
      </w:r>
    </w:p>
    <w:p w:rsidR="00504B16" w:rsidRPr="00A461C6" w:rsidRDefault="00504B16" w:rsidP="002A068B">
      <w:pPr>
        <w:numPr>
          <w:ilvl w:val="0"/>
          <w:numId w:val="32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организационные мероприятия;</w:t>
      </w:r>
    </w:p>
    <w:p w:rsidR="00504B16" w:rsidRPr="00A461C6" w:rsidRDefault="00504B16" w:rsidP="002A068B">
      <w:pPr>
        <w:numPr>
          <w:ilvl w:val="0"/>
          <w:numId w:val="32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504B16" w:rsidRPr="00A461C6" w:rsidRDefault="00504B16" w:rsidP="002A068B">
      <w:pPr>
        <w:numPr>
          <w:ilvl w:val="0"/>
          <w:numId w:val="32"/>
        </w:numPr>
        <w:spacing w:line="276" w:lineRule="auto"/>
        <w:ind w:left="78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504B16" w:rsidRPr="00A461C6" w:rsidRDefault="00504B16" w:rsidP="00D825F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3. В рамках плана основных мероприятий в период с 15.01.2024 по 27.12.2024 проведены следующие школьные мероприятия:</w:t>
      </w:r>
    </w:p>
    <w:tbl>
      <w:tblPr>
        <w:tblW w:w="5494" w:type="pct"/>
        <w:tblInd w:w="-3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6"/>
        <w:gridCol w:w="1969"/>
        <w:gridCol w:w="3275"/>
      </w:tblGrid>
      <w:tr w:rsidR="00504B16" w:rsidRPr="00A461C6" w:rsidTr="00504B16">
        <w:tc>
          <w:tcPr>
            <w:tcW w:w="2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04B16" w:rsidRPr="000D6588" w:rsidTr="00504B16">
        <w:tc>
          <w:tcPr>
            <w:tcW w:w="2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16" w:rsidRPr="00A461C6" w:rsidRDefault="00504B16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Общешкольная линейка, посвященная открытию Года семьи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15.01.2024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B16" w:rsidRPr="00A461C6" w:rsidRDefault="00212084" w:rsidP="002120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Советник директора по воспитанию и взаимодействию с детскими </w:t>
            </w:r>
            <w:r w:rsidRPr="00A461C6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lastRenderedPageBreak/>
              <w:t>общественными объедин</w:t>
            </w:r>
            <w:r w:rsidRPr="00A461C6">
              <w:rPr>
                <w:rStyle w:val="af2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ениями</w:t>
            </w:r>
          </w:p>
        </w:tc>
      </w:tr>
      <w:tr w:rsidR="00504B16" w:rsidRPr="000D6588" w:rsidTr="00504B16">
        <w:tc>
          <w:tcPr>
            <w:tcW w:w="2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16" w:rsidRPr="00A461C6" w:rsidRDefault="00504B16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Конкурс сочинений «Я и моя семья – вместе в будущее», «История моей семьи»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16.01.2024–31.01.2024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B16" w:rsidRPr="00A461C6" w:rsidRDefault="00504B16" w:rsidP="0021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ШМО учителей русского языка и литературы </w:t>
            </w:r>
          </w:p>
        </w:tc>
      </w:tr>
      <w:tr w:rsidR="00504B16" w:rsidRPr="00A461C6" w:rsidTr="00504B16">
        <w:tc>
          <w:tcPr>
            <w:tcW w:w="2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16" w:rsidRPr="00A461C6" w:rsidRDefault="00504B16" w:rsidP="00504B16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Фестиваль семейного творчества «В кругу любви и вдохновенья»</w:t>
            </w:r>
          </w:p>
          <w:p w:rsidR="00504B16" w:rsidRPr="00A461C6" w:rsidRDefault="00504B16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B16" w:rsidRPr="00A461C6" w:rsidRDefault="00504B16" w:rsidP="00504B16">
            <w:pPr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16–31 января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B16" w:rsidRPr="00A461C6" w:rsidRDefault="00504B16" w:rsidP="00504B16">
            <w:pPr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504B16" w:rsidRPr="00A461C6" w:rsidTr="00504B16">
        <w:tc>
          <w:tcPr>
            <w:tcW w:w="2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16" w:rsidRPr="00A461C6" w:rsidRDefault="00504B16" w:rsidP="00504B16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Цикл классных часов «Как хорошо,</w:t>
            </w:r>
          </w:p>
          <w:p w:rsidR="00504B16" w:rsidRPr="00A461C6" w:rsidRDefault="00504B16" w:rsidP="00504B16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есть семья, которая от бед хранит</w:t>
            </w:r>
          </w:p>
          <w:p w:rsidR="00504B16" w:rsidRPr="00A461C6" w:rsidRDefault="00504B16" w:rsidP="00504B16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меня»</w:t>
            </w:r>
          </w:p>
          <w:p w:rsidR="00504B16" w:rsidRPr="00A461C6" w:rsidRDefault="00504B16" w:rsidP="00504B16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B16" w:rsidRPr="00A461C6" w:rsidRDefault="00504B16" w:rsidP="00504B16">
            <w:pPr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B16" w:rsidRPr="00A461C6" w:rsidRDefault="00504B16" w:rsidP="00504B16">
            <w:pPr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504B16" w:rsidRPr="00A461C6" w:rsidTr="00504B16">
        <w:tc>
          <w:tcPr>
            <w:tcW w:w="2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16" w:rsidRPr="00A461C6" w:rsidRDefault="00D825FA" w:rsidP="00504B16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="00504B16" w:rsidRPr="00A461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оржественная линейка в честь</w:t>
            </w:r>
          </w:p>
          <w:p w:rsidR="00504B16" w:rsidRPr="00A461C6" w:rsidRDefault="00504B16" w:rsidP="00504B16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закрытия Года семьи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B16" w:rsidRPr="00A461C6" w:rsidRDefault="00504B16" w:rsidP="00504B16">
            <w:pPr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 декабря</w:t>
            </w:r>
          </w:p>
        </w:tc>
        <w:tc>
          <w:tcPr>
            <w:tcW w:w="1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B16" w:rsidRPr="00A461C6" w:rsidRDefault="00212084" w:rsidP="00504B16">
            <w:pPr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Старший в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ожат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ый</w:t>
            </w:r>
          </w:p>
        </w:tc>
      </w:tr>
    </w:tbl>
    <w:p w:rsidR="00504B16" w:rsidRPr="00A461C6" w:rsidRDefault="00504B16" w:rsidP="00D825F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Всего в 2024 году охвачены мероприятиями к Году семьи 100 процентов обучающихся школы и 75 процентов семей обучающихся.</w:t>
      </w:r>
    </w:p>
    <w:p w:rsidR="00504B16" w:rsidRPr="00A461C6" w:rsidRDefault="00504B16" w:rsidP="00D825F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4. В течение года обучающиеся и родители приняли участие в наиболее значимых федеральных, региональных и муниципальных мероприятиях:</w:t>
      </w:r>
    </w:p>
    <w:p w:rsidR="00504B16" w:rsidRPr="00A461C6" w:rsidRDefault="00504B16" w:rsidP="00D825F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Было проведено анкетирование с целью исследования семейных ценностей, нравственных позиций современных школьников в отношении к семье. По результатам анкетирования обучающихся можно следующие выводы:</w:t>
      </w:r>
    </w:p>
    <w:p w:rsidR="00504B16" w:rsidRPr="00A461C6" w:rsidRDefault="00504B16" w:rsidP="002A068B">
      <w:pPr>
        <w:numPr>
          <w:ilvl w:val="0"/>
          <w:numId w:val="33"/>
        </w:numPr>
        <w:tabs>
          <w:tab w:val="clear" w:pos="720"/>
          <w:tab w:val="num" w:pos="0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для 98% опрошенных на первом месте семья;</w:t>
      </w:r>
    </w:p>
    <w:p w:rsidR="00504B16" w:rsidRPr="00A461C6" w:rsidRDefault="00504B16" w:rsidP="002A068B">
      <w:pPr>
        <w:numPr>
          <w:ilvl w:val="0"/>
          <w:numId w:val="33"/>
        </w:numPr>
        <w:tabs>
          <w:tab w:val="clear" w:pos="720"/>
          <w:tab w:val="num" w:pos="0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почти все старшеклассники считают, что залогом счастливой семейной жизни могут быть только браки, заключенные по любви.</w:t>
      </w:r>
    </w:p>
    <w:p w:rsidR="00504B16" w:rsidRPr="00A461C6" w:rsidRDefault="00504B16" w:rsidP="00212084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2024 году в Школе особое внимание было уделен</w:t>
      </w:r>
      <w:r w:rsidR="00D825FA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реализации мер информационной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безопасности обучающихся.  Календарный план воспитательной работы Школы дополнили</w:t>
      </w:r>
      <w:r w:rsidR="00D825FA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просветительскими мероприятиями, направленными на информирование детей,  </w:t>
      </w:r>
      <w:r w:rsidR="00212084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родителей, работников:</w:t>
      </w:r>
    </w:p>
    <w:p w:rsidR="00504B16" w:rsidRPr="00A461C6" w:rsidRDefault="00504B16" w:rsidP="002A068B">
      <w:pPr>
        <w:pStyle w:val="ab"/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в конкурсе школьных сочинений «Безопасный интернет»;</w:t>
      </w:r>
    </w:p>
    <w:p w:rsidR="00504B16" w:rsidRPr="00A461C6" w:rsidRDefault="00504B16" w:rsidP="002A068B">
      <w:pPr>
        <w:pStyle w:val="ab"/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классные часы в 4 – 11-х классах «Урок безопасного интернета»;</w:t>
      </w:r>
    </w:p>
    <w:p w:rsidR="00504B16" w:rsidRPr="00A461C6" w:rsidRDefault="00504B16" w:rsidP="002A068B">
      <w:pPr>
        <w:pStyle w:val="ab"/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родительские собрания на тему «Безопасность детей в сети Интернет»;</w:t>
      </w:r>
    </w:p>
    <w:p w:rsidR="00504B16" w:rsidRPr="00A461C6" w:rsidRDefault="00504B16" w:rsidP="002A068B">
      <w:pPr>
        <w:pStyle w:val="ab"/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конкурс рисунков «Интернет не так прост, как кажется».</w:t>
      </w:r>
    </w:p>
    <w:p w:rsidR="00504B16" w:rsidRPr="00A461C6" w:rsidRDefault="00504B16" w:rsidP="00212084">
      <w:pPr>
        <w:pStyle w:val="ab"/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1 сентября 2024 года календарные планы воспитательной работы Школы</w:t>
      </w:r>
      <w:r w:rsidR="00D825FA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 При составлении плана учитывали рекомендации Минпросвещения: включили в планы все мероприятия, указанные в разделе «Основные мероприятия»; добавили по два-три мероприятия из каждого тематического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блока, указанных в разделе «Дополнительные мероприятия» (письмо Минпросвещения от 30.08.202</w:t>
      </w:r>
      <w:r w:rsidR="00212084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 № 06-1145).</w:t>
      </w:r>
    </w:p>
    <w:p w:rsidR="00504B16" w:rsidRPr="00A461C6" w:rsidRDefault="00504B16" w:rsidP="00D825FA">
      <w:pPr>
        <w:shd w:val="clear" w:color="auto" w:fill="FFFFFF"/>
        <w:spacing w:before="0" w:beforeAutospacing="0" w:after="0" w:afterAutospacing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Большая часть воспитательных мероприятий направлена на гражданско-патри</w:t>
      </w:r>
      <w:r w:rsidR="00D825FA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отическое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воспитание, в том числе в рамках празднования Года защитников Отечества и 80-летие Победы в Великой Отечественной войне 1941-1945 годов.</w:t>
      </w:r>
    </w:p>
    <w:p w:rsidR="00504B16" w:rsidRPr="00A461C6" w:rsidRDefault="00504B16" w:rsidP="00D825FA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4B16" w:rsidRPr="00A461C6" w:rsidRDefault="00504B16" w:rsidP="00D825FA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Школа проводила систематическую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ПАВ, не выполнением родителями своих обязанностей по воспитанию детей.</w:t>
      </w:r>
    </w:p>
    <w:p w:rsidR="00504B16" w:rsidRPr="00A461C6" w:rsidRDefault="00504B16" w:rsidP="00D825FA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4B16" w:rsidRPr="00A461C6" w:rsidRDefault="00504B16" w:rsidP="00D825FA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планами воспитательной работы для учеников и родителей были организованы:</w:t>
      </w:r>
    </w:p>
    <w:p w:rsidR="00504B16" w:rsidRPr="00A461C6" w:rsidRDefault="00504B16" w:rsidP="00D825FA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:rsidR="00504B16" w:rsidRPr="00A461C6" w:rsidRDefault="00504B16" w:rsidP="002A068B">
      <w:pPr>
        <w:pStyle w:val="a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участие в конкурсе социальных плакатов «Я против ПАВ»;</w:t>
      </w:r>
    </w:p>
    <w:p w:rsidR="00504B16" w:rsidRPr="00A461C6" w:rsidRDefault="00504B16" w:rsidP="002A068B">
      <w:pPr>
        <w:pStyle w:val="a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классные часы и беседы на антинаркотические темы с использованием ИКТ-</w:t>
      </w:r>
      <w:r w:rsidR="00D825FA"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технологий;</w:t>
      </w:r>
    </w:p>
    <w:p w:rsidR="00504B16" w:rsidRPr="00A461C6" w:rsidRDefault="00504B16" w:rsidP="002A068B">
      <w:pPr>
        <w:pStyle w:val="a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книжная выставка «Я выбираю жизнь» в школьной библиотеке;</w:t>
      </w:r>
    </w:p>
    <w:p w:rsidR="00504B16" w:rsidRPr="00A461C6" w:rsidRDefault="00504B16" w:rsidP="002A068B">
      <w:pPr>
        <w:pStyle w:val="a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лекции с участием сотрудников МВД.</w:t>
      </w:r>
    </w:p>
    <w:p w:rsidR="003C3E90" w:rsidRPr="00A461C6" w:rsidRDefault="008C6FFA" w:rsidP="00D825FA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 профориентации</w:t>
      </w:r>
    </w:p>
    <w:p w:rsidR="00504B16" w:rsidRPr="00A461C6" w:rsidRDefault="00504B16" w:rsidP="00D825FA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2024 году Школа продолжила реализовывать Единую модель профессиональной</w:t>
      </w:r>
      <w:r w:rsidR="00D825FA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ориентации — профориентационный ми</w:t>
      </w:r>
      <w:r w:rsidR="00D825FA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нимум. Для этого утвердили план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профориентационных мероприятий и внесли изменения в рабочую программу воспитания, календарный план воспитательной работы, план внеурочной деятельности.</w:t>
      </w:r>
    </w:p>
    <w:p w:rsidR="00504B16" w:rsidRPr="00A461C6" w:rsidRDefault="00504B16" w:rsidP="00212084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Профориентационная работа в Шко</w:t>
      </w:r>
      <w:r w:rsidR="00212084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 строится по следующей схеме:</w:t>
      </w:r>
    </w:p>
    <w:p w:rsidR="00504B16" w:rsidRPr="00A461C6" w:rsidRDefault="00504B16" w:rsidP="002A068B">
      <w:pPr>
        <w:pStyle w:val="ab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1–4-е классы: знакомство школьников с миром профессий и формирование у них</w:t>
      </w:r>
      <w:r w:rsidR="00D825FA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понимания важности правильного выбора профессии.</w:t>
      </w:r>
    </w:p>
    <w:p w:rsidR="00504B16" w:rsidRPr="00A461C6" w:rsidRDefault="00504B16" w:rsidP="002A068B">
      <w:pPr>
        <w:pStyle w:val="ab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5–9-е классы: формирование осознанного выбора и построение дальнейшей</w:t>
      </w:r>
      <w:r w:rsidR="00D825FA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индивидуальной траектории образования на базе ориентировки в мире</w:t>
      </w:r>
    </w:p>
    <w:p w:rsidR="00504B16" w:rsidRPr="00A461C6" w:rsidRDefault="00504B16" w:rsidP="00212084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профессий и профессиональных </w:t>
      </w:r>
      <w:r w:rsidR="00212084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предпочтений.</w:t>
      </w:r>
    </w:p>
    <w:p w:rsidR="00504B16" w:rsidRPr="00A461C6" w:rsidRDefault="00504B16" w:rsidP="002A068B">
      <w:pPr>
        <w:pStyle w:val="ab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10–11-е классы: развитие готовности и способности к саморазвитию</w:t>
      </w:r>
      <w:r w:rsidR="00D825FA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профессиональному самоопределению.</w:t>
      </w:r>
    </w:p>
    <w:p w:rsidR="00504B16" w:rsidRPr="00A461C6" w:rsidRDefault="00504B16" w:rsidP="00212084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Во втором полугодии 2023/24 учебного года профориентация школьников проводилась в соответствии с  Методическими рекомендациями и Порядком реализации</w:t>
      </w:r>
      <w:r w:rsidR="00D825FA"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профориентационного минимума в 2023/24 учебном году. В первом полугодии 2024/25</w:t>
      </w:r>
      <w:r w:rsidR="00D825FA"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учебного года – в соответствии с методическими рекомендациями по реализации Единой</w:t>
      </w:r>
      <w:r w:rsidR="00212084"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модели профориентации школьников в 2024/25 учебном году (письмо от 23.08.2024 № АЗ</w:t>
      </w:r>
      <w:r w:rsidR="00212084"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-1705/05).</w:t>
      </w:r>
    </w:p>
    <w:p w:rsidR="00504B16" w:rsidRPr="00A461C6" w:rsidRDefault="00504B16" w:rsidP="00D825FA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Во втором полугодии 2023/24 учебного года и в первом полугодии 2024/25 уч</w:t>
      </w:r>
      <w:r w:rsidR="00D825FA"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 xml:space="preserve">ебного года </w:t>
      </w: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профориентация школьников проводилась с участием в проекте «Билет в будущее.</w:t>
      </w:r>
    </w:p>
    <w:p w:rsidR="00504B16" w:rsidRPr="00A461C6" w:rsidRDefault="00504B16" w:rsidP="00D825FA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</w:pPr>
    </w:p>
    <w:p w:rsidR="00504B16" w:rsidRPr="00A461C6" w:rsidRDefault="00504B16" w:rsidP="00212084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lastRenderedPageBreak/>
        <w:t>В 2024 году профориентационный минимум для о</w:t>
      </w:r>
      <w:r w:rsidR="00D825FA"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 xml:space="preserve">бучающихся 6–11-х классов школа </w:t>
      </w: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реализовывала на базовом уровне. План меро</w:t>
      </w:r>
      <w:r w:rsidR="00D825FA"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 xml:space="preserve">приятий включал все необходимые </w:t>
      </w: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мероприятия, преду</w:t>
      </w:r>
      <w:r w:rsidR="00212084"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смотренные для базового уровня.</w:t>
      </w:r>
    </w:p>
    <w:p w:rsidR="00504B16" w:rsidRPr="00A461C6" w:rsidRDefault="00504B16" w:rsidP="00212084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Для реализации программы базового уровня и для участ</w:t>
      </w:r>
      <w:r w:rsidR="00D825FA"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 xml:space="preserve">ия обучающихся 6–11-х классов в </w:t>
      </w: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профориентационной деятельности в школе были созданы следующие организационные и</w:t>
      </w:r>
      <w:r w:rsidR="00D825FA"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 xml:space="preserve"> </w:t>
      </w:r>
      <w:r w:rsidR="00212084"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методические условия:</w:t>
      </w:r>
    </w:p>
    <w:p w:rsidR="00504B16" w:rsidRPr="00A461C6" w:rsidRDefault="00504B16" w:rsidP="002A068B">
      <w:pPr>
        <w:pStyle w:val="ab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назначен ответственный по профориен</w:t>
      </w:r>
      <w:r w:rsidR="00D825FA"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 xml:space="preserve">тации – заместитель директора по </w:t>
      </w: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воспитательной работе Харитонова О.В.</w:t>
      </w:r>
    </w:p>
    <w:p w:rsidR="00504B16" w:rsidRPr="00A461C6" w:rsidRDefault="00504B16" w:rsidP="002A068B">
      <w:pPr>
        <w:pStyle w:val="ab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определены ответственные специалисты по организации профориентационной</w:t>
      </w:r>
      <w:r w:rsidR="00F508CE"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работы – классные руководители 6–11-х классов, педагоги-навигаторы, педагог- психолог Кабалова Л.М.;</w:t>
      </w:r>
    </w:p>
    <w:p w:rsidR="00504B16" w:rsidRPr="00A461C6" w:rsidRDefault="00504B16" w:rsidP="00F508C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Для реализации профориентационного минимума привлечены партнеры:</w:t>
      </w:r>
    </w:p>
    <w:p w:rsidR="00504B16" w:rsidRPr="00A461C6" w:rsidRDefault="00504B16" w:rsidP="002A068B">
      <w:pPr>
        <w:numPr>
          <w:ilvl w:val="0"/>
          <w:numId w:val="4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Рославльский медицинский колледж</w:t>
      </w:r>
      <w:r w:rsidRPr="00A461C6">
        <w:rPr>
          <w:rFonts w:ascii="Times New Roman" w:hAnsi="Times New Roman" w:cs="Times New Roman"/>
          <w:sz w:val="24"/>
          <w:szCs w:val="24"/>
        </w:rPr>
        <w:t>;</w:t>
      </w:r>
    </w:p>
    <w:p w:rsidR="00504B16" w:rsidRPr="00A461C6" w:rsidRDefault="00504B16" w:rsidP="002A068B">
      <w:pPr>
        <w:numPr>
          <w:ilvl w:val="0"/>
          <w:numId w:val="4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Козловский многопрофильный аграрный колледж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4B16" w:rsidRPr="00A461C6" w:rsidRDefault="00504B16" w:rsidP="002A068B">
      <w:pPr>
        <w:numPr>
          <w:ilvl w:val="0"/>
          <w:numId w:val="4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32"/>
        </w:rPr>
        <w:t>СОГБПОУ "Рославльский многопрофильный колледж"</w:t>
      </w:r>
    </w:p>
    <w:p w:rsidR="00F508CE" w:rsidRPr="00A461C6" w:rsidRDefault="00504B16" w:rsidP="002A068B">
      <w:pPr>
        <w:numPr>
          <w:ilvl w:val="0"/>
          <w:numId w:val="4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32"/>
          <w:lang w:val="ru-RU"/>
        </w:rPr>
        <w:t>ППО АО "Рославльский ВРЗ" (РОСПРОФЖЕЛ)</w:t>
      </w:r>
    </w:p>
    <w:p w:rsidR="00504B16" w:rsidRPr="00A461C6" w:rsidRDefault="00504B16" w:rsidP="00212084">
      <w:pPr>
        <w:spacing w:line="276" w:lineRule="auto"/>
        <w:ind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Формат привлечения партнеров к реализации профориентационного минимума в 2024 году:</w:t>
      </w:r>
    </w:p>
    <w:p w:rsidR="00504B16" w:rsidRPr="00A461C6" w:rsidRDefault="00504B16" w:rsidP="002A068B">
      <w:pPr>
        <w:numPr>
          <w:ilvl w:val="0"/>
          <w:numId w:val="42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:rsidR="00212084" w:rsidRPr="00A461C6" w:rsidRDefault="00504B16" w:rsidP="002A068B">
      <w:pPr>
        <w:numPr>
          <w:ilvl w:val="0"/>
          <w:numId w:val="42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экскурсии;</w:t>
      </w:r>
    </w:p>
    <w:p w:rsidR="00504B16" w:rsidRPr="00A461C6" w:rsidRDefault="00504B16" w:rsidP="002A068B">
      <w:pPr>
        <w:numPr>
          <w:ilvl w:val="0"/>
          <w:numId w:val="42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</w:t>
      </w:r>
      <w:r w:rsidR="00F508CE" w:rsidRPr="00A461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4B16" w:rsidRPr="00A461C6" w:rsidRDefault="00504B16" w:rsidP="00F508CE">
      <w:pPr>
        <w:tabs>
          <w:tab w:val="num" w:pos="0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Мероприятиями для реализации профориентационного минимума охвачены 100 </w:t>
      </w:r>
      <w:proofErr w:type="gramStart"/>
      <w:r w:rsidRPr="00A461C6">
        <w:rPr>
          <w:rFonts w:ascii="Times New Roman" w:hAnsi="Times New Roman" w:cs="Times New Roman"/>
          <w:sz w:val="24"/>
          <w:szCs w:val="24"/>
          <w:lang w:val="ru-RU"/>
        </w:rPr>
        <w:t>процентов</w:t>
      </w:r>
      <w:proofErr w:type="gramEnd"/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6–11-х классов.</w:t>
      </w:r>
    </w:p>
    <w:p w:rsidR="00504B16" w:rsidRPr="00A461C6" w:rsidRDefault="00096FBF" w:rsidP="00212084">
      <w:pPr>
        <w:shd w:val="clear" w:color="auto" w:fill="FFFFFF"/>
        <w:tabs>
          <w:tab w:val="num" w:pos="0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 xml:space="preserve">            </w:t>
      </w:r>
      <w:r w:rsidR="00504B16"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В период с 02.09.2024 до 31.12.2024 в рамках профориентационного минимума</w:t>
      </w:r>
    </w:p>
    <w:p w:rsidR="00504B16" w:rsidRPr="00A461C6" w:rsidRDefault="00504B16" w:rsidP="00212084">
      <w:pPr>
        <w:shd w:val="clear" w:color="auto" w:fill="FFFFFF"/>
        <w:tabs>
          <w:tab w:val="num" w:pos="0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реализованы следующие мероприятия:</w:t>
      </w:r>
    </w:p>
    <w:p w:rsidR="00504B16" w:rsidRPr="00A461C6" w:rsidRDefault="00504B16" w:rsidP="00212084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3"/>
          <w:lang w:val="ru-RU"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6"/>
        <w:gridCol w:w="4536"/>
        <w:gridCol w:w="2779"/>
      </w:tblGrid>
      <w:tr w:rsidR="00504B16" w:rsidRPr="00A461C6" w:rsidTr="00504B16">
        <w:tc>
          <w:tcPr>
            <w:tcW w:w="2376" w:type="dxa"/>
          </w:tcPr>
          <w:p w:rsidR="00504B16" w:rsidRPr="00A461C6" w:rsidRDefault="00504B16" w:rsidP="00504B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b/>
                <w:sz w:val="24"/>
                <w:szCs w:val="23"/>
                <w:lang w:val="ru-RU" w:eastAsia="ru-RU"/>
              </w:rPr>
              <w:t>Дата</w:t>
            </w:r>
          </w:p>
        </w:tc>
        <w:tc>
          <w:tcPr>
            <w:tcW w:w="4536" w:type="dxa"/>
          </w:tcPr>
          <w:p w:rsidR="00504B16" w:rsidRPr="00A461C6" w:rsidRDefault="00504B16" w:rsidP="00504B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b/>
                <w:sz w:val="24"/>
                <w:szCs w:val="23"/>
                <w:lang w:val="ru-RU" w:eastAsia="ru-RU"/>
              </w:rPr>
              <w:t>Мероприятие</w:t>
            </w:r>
          </w:p>
        </w:tc>
        <w:tc>
          <w:tcPr>
            <w:tcW w:w="2779" w:type="dxa"/>
          </w:tcPr>
          <w:p w:rsidR="00504B16" w:rsidRPr="00A461C6" w:rsidRDefault="00504B16" w:rsidP="00504B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b/>
                <w:sz w:val="24"/>
                <w:szCs w:val="23"/>
                <w:lang w:val="ru-RU" w:eastAsia="ru-RU"/>
              </w:rPr>
              <w:t>Ответственный</w:t>
            </w:r>
          </w:p>
        </w:tc>
      </w:tr>
      <w:tr w:rsidR="00504B16" w:rsidRPr="000D6588" w:rsidTr="00504B16">
        <w:tc>
          <w:tcPr>
            <w:tcW w:w="2376" w:type="dxa"/>
            <w:vAlign w:val="center"/>
          </w:tcPr>
          <w:p w:rsidR="00504B16" w:rsidRPr="00A461C6" w:rsidRDefault="00504B16" w:rsidP="00504B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Эженедельно</w:t>
            </w:r>
          </w:p>
        </w:tc>
        <w:tc>
          <w:tcPr>
            <w:tcW w:w="4536" w:type="dxa"/>
          </w:tcPr>
          <w:p w:rsidR="00504B16" w:rsidRPr="00A461C6" w:rsidRDefault="00504B16" w:rsidP="00504B1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В расписании занятий внеурочной деятельности Заместитель директора</w:t>
            </w:r>
          </w:p>
          <w:p w:rsidR="00504B16" w:rsidRPr="00A461C6" w:rsidRDefault="00504B16" w:rsidP="00504B1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6–11-х классов предусмотрено проведение профориентационных уроков «Россия-мои горизонты» (1 час)</w:t>
            </w:r>
          </w:p>
        </w:tc>
        <w:tc>
          <w:tcPr>
            <w:tcW w:w="2779" w:type="dxa"/>
          </w:tcPr>
          <w:p w:rsidR="00504B16" w:rsidRPr="00A461C6" w:rsidRDefault="00504B16" w:rsidP="00504B1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Заместитель директора</w:t>
            </w:r>
          </w:p>
          <w:p w:rsidR="00504B16" w:rsidRPr="00A461C6" w:rsidRDefault="00212084" w:rsidP="00504B1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по У</w:t>
            </w:r>
            <w:r w:rsidR="00504B16"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 xml:space="preserve">Р </w:t>
            </w:r>
          </w:p>
          <w:p w:rsidR="00504B16" w:rsidRPr="00A461C6" w:rsidRDefault="00504B16" w:rsidP="00504B1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Классные руководители, ведущие курс  «Россия-мои горизонты»</w:t>
            </w:r>
          </w:p>
        </w:tc>
      </w:tr>
      <w:tr w:rsidR="00504B16" w:rsidRPr="00A461C6" w:rsidTr="00504B16">
        <w:tc>
          <w:tcPr>
            <w:tcW w:w="2376" w:type="dxa"/>
            <w:vAlign w:val="center"/>
          </w:tcPr>
          <w:p w:rsidR="00504B16" w:rsidRPr="00A461C6" w:rsidRDefault="00504B16" w:rsidP="00504B16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Сентябрь- октябрь</w:t>
            </w:r>
          </w:p>
          <w:p w:rsidR="00504B16" w:rsidRPr="00A461C6" w:rsidRDefault="00504B16" w:rsidP="00504B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</w:p>
        </w:tc>
        <w:tc>
          <w:tcPr>
            <w:tcW w:w="4536" w:type="dxa"/>
          </w:tcPr>
          <w:p w:rsidR="00504B16" w:rsidRPr="00A461C6" w:rsidRDefault="00504B16" w:rsidP="00504B1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Регистрация школы в проекте «Билет в</w:t>
            </w:r>
          </w:p>
          <w:p w:rsidR="00504B16" w:rsidRPr="00A461C6" w:rsidRDefault="00504B16" w:rsidP="00504B1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будущее» – зарегистрировано 88 (54%)</w:t>
            </w:r>
          </w:p>
          <w:p w:rsidR="00504B16" w:rsidRPr="00A461C6" w:rsidRDefault="00504B16" w:rsidP="00504B1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обучающихся 6–11-х классов</w:t>
            </w:r>
          </w:p>
        </w:tc>
        <w:tc>
          <w:tcPr>
            <w:tcW w:w="2779" w:type="dxa"/>
          </w:tcPr>
          <w:p w:rsidR="00504B16" w:rsidRPr="00A461C6" w:rsidRDefault="00504B16" w:rsidP="00504B1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Заместитель директора</w:t>
            </w:r>
          </w:p>
          <w:p w:rsidR="00504B16" w:rsidRPr="00A461C6" w:rsidRDefault="00212084" w:rsidP="00212084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по У</w:t>
            </w:r>
            <w:r w:rsidR="00504B16"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Р.</w:t>
            </w:r>
          </w:p>
        </w:tc>
      </w:tr>
      <w:tr w:rsidR="00504B16" w:rsidRPr="00A461C6" w:rsidTr="00504B16">
        <w:tc>
          <w:tcPr>
            <w:tcW w:w="2376" w:type="dxa"/>
            <w:vAlign w:val="center"/>
          </w:tcPr>
          <w:p w:rsidR="00504B16" w:rsidRPr="00A461C6" w:rsidRDefault="00504B16" w:rsidP="00504B16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Сентябрь- декабрь</w:t>
            </w:r>
          </w:p>
          <w:p w:rsidR="00504B16" w:rsidRPr="00A461C6" w:rsidRDefault="00504B16" w:rsidP="00504B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</w:p>
        </w:tc>
        <w:tc>
          <w:tcPr>
            <w:tcW w:w="4536" w:type="dxa"/>
          </w:tcPr>
          <w:p w:rsidR="00504B16" w:rsidRPr="00A461C6" w:rsidRDefault="00504B16" w:rsidP="00504B1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Обеспечена возможность участия в онлайн- диагностике обучающихся 6–11-х классов. Приняли участие в диагностике 90% обучающихся 6–11-х классов</w:t>
            </w:r>
          </w:p>
        </w:tc>
        <w:tc>
          <w:tcPr>
            <w:tcW w:w="2779" w:type="dxa"/>
          </w:tcPr>
          <w:p w:rsidR="00504B16" w:rsidRPr="00A461C6" w:rsidRDefault="00504B16" w:rsidP="00504B1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Заместитель директора</w:t>
            </w:r>
          </w:p>
          <w:p w:rsidR="00504B16" w:rsidRPr="00A461C6" w:rsidRDefault="00212084" w:rsidP="00504B1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по У</w:t>
            </w:r>
            <w:r w:rsidR="00504B16"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 xml:space="preserve">Р </w:t>
            </w:r>
          </w:p>
          <w:p w:rsidR="00504B16" w:rsidRPr="00A461C6" w:rsidRDefault="00504B16" w:rsidP="00504B1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Педагог-психолог</w:t>
            </w:r>
          </w:p>
          <w:p w:rsidR="00504B16" w:rsidRPr="00A461C6" w:rsidRDefault="00504B16" w:rsidP="00504B1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Классные</w:t>
            </w:r>
          </w:p>
          <w:p w:rsidR="00504B16" w:rsidRPr="00A461C6" w:rsidRDefault="00504B16" w:rsidP="00504B1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Руководители</w:t>
            </w:r>
          </w:p>
          <w:p w:rsidR="00504B16" w:rsidRPr="00A461C6" w:rsidRDefault="00504B16" w:rsidP="00504B1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Педагоги - навигаторы</w:t>
            </w:r>
          </w:p>
        </w:tc>
      </w:tr>
      <w:tr w:rsidR="00504B16" w:rsidRPr="00A461C6" w:rsidTr="00504B16">
        <w:tc>
          <w:tcPr>
            <w:tcW w:w="2376" w:type="dxa"/>
            <w:vAlign w:val="center"/>
          </w:tcPr>
          <w:p w:rsidR="00504B16" w:rsidRPr="00A461C6" w:rsidRDefault="00504B16" w:rsidP="00504B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lastRenderedPageBreak/>
              <w:t>система</w:t>
            </w:r>
            <w:r w:rsidRPr="00A461C6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тически</w:t>
            </w:r>
          </w:p>
        </w:tc>
        <w:tc>
          <w:tcPr>
            <w:tcW w:w="4536" w:type="dxa"/>
          </w:tcPr>
          <w:p w:rsidR="00504B16" w:rsidRPr="00A461C6" w:rsidRDefault="00504B16" w:rsidP="00504B1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Проведены групповые консультации с</w:t>
            </w:r>
          </w:p>
          <w:p w:rsidR="00504B16" w:rsidRPr="00A461C6" w:rsidRDefault="00504B16" w:rsidP="00504B1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обсуждением результатов онлайн-диагностики</w:t>
            </w:r>
          </w:p>
        </w:tc>
        <w:tc>
          <w:tcPr>
            <w:tcW w:w="2779" w:type="dxa"/>
            <w:vAlign w:val="center"/>
          </w:tcPr>
          <w:p w:rsidR="00504B16" w:rsidRPr="00A461C6" w:rsidRDefault="00504B16" w:rsidP="00504B16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Педагоги - навигаторы</w:t>
            </w:r>
          </w:p>
        </w:tc>
      </w:tr>
    </w:tbl>
    <w:p w:rsidR="003C3E90" w:rsidRPr="00A461C6" w:rsidRDefault="008C6FFA" w:rsidP="00F508C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Профилактика радикальных проявлений</w:t>
      </w:r>
    </w:p>
    <w:p w:rsidR="00504B16" w:rsidRPr="00A461C6" w:rsidRDefault="00504B16" w:rsidP="00096FB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504B16" w:rsidRPr="00A461C6" w:rsidRDefault="00504B16" w:rsidP="00096FB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504B16" w:rsidRPr="00A461C6" w:rsidRDefault="00504B16" w:rsidP="00096FB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</w:rPr>
        <w:t>Реализация организационных мероприятий</w:t>
      </w:r>
      <w:r w:rsidR="00096FBF" w:rsidRPr="00A461C6">
        <w:rPr>
          <w:rFonts w:ascii="Times New Roman" w:hAnsi="Times New Roman" w:cs="Times New Roman"/>
          <w:sz w:val="24"/>
          <w:szCs w:val="24"/>
        </w:rPr>
        <w:t>:</w:t>
      </w:r>
    </w:p>
    <w:p w:rsidR="00504B16" w:rsidRPr="00A461C6" w:rsidRDefault="00504B16" w:rsidP="002A068B">
      <w:pPr>
        <w:pStyle w:val="ab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сформированы подборки методического материала по мероприятиям</w:t>
      </w:r>
      <w:r w:rsidR="00096FBF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профилактики и предупреждения экстремистских проявлений среди</w:t>
      </w:r>
      <w:r w:rsidR="00096FBF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 школы;</w:t>
      </w:r>
    </w:p>
    <w:p w:rsidR="00504B16" w:rsidRPr="00A461C6" w:rsidRDefault="00504B16" w:rsidP="00096FBF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4B16" w:rsidRPr="00A461C6" w:rsidRDefault="00504B16" w:rsidP="002A068B">
      <w:pPr>
        <w:pStyle w:val="ab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разработаны памятки для родителей и обучающихся по повышению</w:t>
      </w:r>
      <w:r w:rsidR="00096FBF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информационной грамотности по вопросам современных религиозных течений;</w:t>
      </w:r>
    </w:p>
    <w:p w:rsidR="00504B16" w:rsidRPr="00A461C6" w:rsidRDefault="00504B16" w:rsidP="00096FBF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4B16" w:rsidRPr="00A461C6" w:rsidRDefault="00504B16" w:rsidP="002A068B">
      <w:pPr>
        <w:pStyle w:val="ab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регулярно обновляются информационные наглядные материалы</w:t>
      </w:r>
      <w:r w:rsidR="00096FBF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антиэкстремистской направленности на информационном стенде и официальном</w:t>
      </w:r>
      <w:r w:rsidR="00096FBF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сайте школы;</w:t>
      </w:r>
    </w:p>
    <w:p w:rsidR="00504B16" w:rsidRPr="00A461C6" w:rsidRDefault="00504B16" w:rsidP="00096FBF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4B16" w:rsidRPr="00A461C6" w:rsidRDefault="00504B16" w:rsidP="002A068B">
      <w:pPr>
        <w:pStyle w:val="ab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постоянно действует сбор обращений о фактах экстремизма среди участников</w:t>
      </w:r>
      <w:r w:rsidR="00096FBF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образовательных отношений;</w:t>
      </w:r>
    </w:p>
    <w:p w:rsidR="00504B16" w:rsidRPr="00A461C6" w:rsidRDefault="00504B16" w:rsidP="00096FBF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4B16" w:rsidRPr="00A461C6" w:rsidRDefault="00504B16" w:rsidP="002A068B">
      <w:pPr>
        <w:pStyle w:val="ab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регулярно проводится проверка библиотечного фонда школы на наличие</w:t>
      </w:r>
      <w:r w:rsidR="00096FBF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материалов, входящих в федеральный список экстремистских материалов</w:t>
      </w:r>
      <w:r w:rsidR="00096FBF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(ФСЭМ);</w:t>
      </w:r>
    </w:p>
    <w:p w:rsidR="00504B16" w:rsidRPr="00A461C6" w:rsidRDefault="00504B16" w:rsidP="00096FB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Проведение профилактической работы с обучающимися:</w:t>
      </w:r>
    </w:p>
    <w:p w:rsidR="00504B16" w:rsidRPr="00A461C6" w:rsidRDefault="00504B16" w:rsidP="002A068B">
      <w:pPr>
        <w:pStyle w:val="ab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постоянно ведется мониторинг в целях своевременного выявления и</w:t>
      </w:r>
      <w:r w:rsidR="00096FBF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недопущения распространения экстремистской идеологии среди обучающихся,</w:t>
      </w:r>
      <w:r w:rsidR="00096FBF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склонных: к непосещению занятий, уклонению от учебы, прогулам, грубости с</w:t>
      </w:r>
      <w:r w:rsidR="00096FBF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педагогами и сверстниками, отсутствию дисциплины, участию в неформальных</w:t>
      </w:r>
      <w:r w:rsidR="00096FBF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молодежных группировках; совершению правонарушений, преступлений, и</w:t>
      </w:r>
      <w:r w:rsidR="00096FBF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детей, находящихся без контроля родителей;</w:t>
      </w:r>
    </w:p>
    <w:p w:rsidR="00504B16" w:rsidRPr="00A461C6" w:rsidRDefault="00504B16" w:rsidP="002A068B">
      <w:pPr>
        <w:pStyle w:val="ab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проведена диагностика обучающихся с целью исследования личностных свойств</w:t>
      </w:r>
      <w:r w:rsidR="00096FBF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толерантности и уровня внушаемости;</w:t>
      </w:r>
    </w:p>
    <w:p w:rsidR="00504B16" w:rsidRPr="00A461C6" w:rsidRDefault="00504B16" w:rsidP="002A068B">
      <w:pPr>
        <w:pStyle w:val="ab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проведены мероприятия, посвященные Дню солидарности в борьбе с</w:t>
      </w:r>
      <w:r w:rsidR="00096FBF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терроризмом, классные часы по толерантному воспитанию, месячник по</w:t>
      </w:r>
      <w:r w:rsidR="00096FBF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профилактике вредных привычек и асоциального поведения;</w:t>
      </w:r>
    </w:p>
    <w:p w:rsidR="00504B16" w:rsidRPr="00A461C6" w:rsidRDefault="00504B16" w:rsidP="002A068B">
      <w:pPr>
        <w:pStyle w:val="ab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регулярно проводится индивидуальная работа с учениками, находящимися в</w:t>
      </w:r>
      <w:r w:rsidR="00096FBF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социально-опасном положении по недопущению правонарушений и</w:t>
      </w:r>
      <w:r w:rsidR="00096FBF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антиобщественных действий или минимизации рисков возникновения опасности</w:t>
      </w:r>
      <w:r w:rsidR="00096FBF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их жизни и здоровья;</w:t>
      </w:r>
    </w:p>
    <w:p w:rsidR="00504B16" w:rsidRPr="00A461C6" w:rsidRDefault="00504B16" w:rsidP="002A068B">
      <w:pPr>
        <w:pStyle w:val="ab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регулярно проводится индивидуальная работа с учениками по разрешению</w:t>
      </w:r>
      <w:r w:rsidR="00096FBF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конфликтных ситуаций в случае их возникновения;</w:t>
      </w:r>
    </w:p>
    <w:p w:rsidR="00504B16" w:rsidRPr="00A461C6" w:rsidRDefault="00504B16" w:rsidP="002A068B">
      <w:pPr>
        <w:pStyle w:val="ab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проводятся встречи школьников с представителями правоохранительных органов</w:t>
      </w:r>
      <w:r w:rsidR="00096FBF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целью разъяснения российского законодательства по противодействию</w:t>
      </w:r>
      <w:r w:rsidR="00096FBF"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экстремистской и террористической деятельности;</w:t>
      </w:r>
    </w:p>
    <w:p w:rsidR="00504B16" w:rsidRPr="00A461C6" w:rsidRDefault="00504B16" w:rsidP="00096FB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Работа с родителями (законными представителями) обучающихся:</w:t>
      </w:r>
    </w:p>
    <w:p w:rsidR="00504B16" w:rsidRPr="00A461C6" w:rsidRDefault="00504B16" w:rsidP="002A068B">
      <w:pPr>
        <w:pStyle w:val="ab"/>
        <w:numPr>
          <w:ilvl w:val="0"/>
          <w:numId w:val="4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проведены классные родительские собрания «Проблемы воспитания духовно-нравственных ценностей в семье»; «Вербовка подростков в экстремистские организации. Как не допустить беды»;</w:t>
      </w:r>
    </w:p>
    <w:p w:rsidR="00504B16" w:rsidRPr="00A461C6" w:rsidRDefault="00504B16" w:rsidP="002A068B">
      <w:pPr>
        <w:numPr>
          <w:ilvl w:val="0"/>
          <w:numId w:val="49"/>
        </w:numPr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проведено общешкольное родительское собрание с приглашением представителей правоохранительных органов «Организация занятости ребенка во внеучебной деятельности с целью недопущения их участия в несанкционированных акциях»;</w:t>
      </w:r>
    </w:p>
    <w:p w:rsidR="00504B16" w:rsidRPr="00A461C6" w:rsidRDefault="00504B16" w:rsidP="002A068B">
      <w:pPr>
        <w:numPr>
          <w:ilvl w:val="0"/>
          <w:numId w:val="49"/>
        </w:numPr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</w:t>
      </w:r>
      <w:r w:rsidR="00096FBF" w:rsidRPr="00A461C6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504B16" w:rsidRPr="00A461C6" w:rsidRDefault="00504B16" w:rsidP="00096FB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Классные руководители включили в планы воспитательной работы мероприятия по профилактике радикализации. Степень реализации планов ВР классных руководителей в части мероприятий по профилактике радикализации и противодействию терроризму и экстремизму:</w:t>
      </w:r>
    </w:p>
    <w:p w:rsidR="00504B16" w:rsidRPr="00A461C6" w:rsidRDefault="00504B16" w:rsidP="002A068B">
      <w:pPr>
        <w:numPr>
          <w:ilvl w:val="0"/>
          <w:numId w:val="45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на уровне НОО – 98 процентов;</w:t>
      </w:r>
    </w:p>
    <w:p w:rsidR="00504B16" w:rsidRPr="00A461C6" w:rsidRDefault="00504B16" w:rsidP="002A068B">
      <w:pPr>
        <w:numPr>
          <w:ilvl w:val="0"/>
          <w:numId w:val="45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на уровне ООО – 95 процентов;</w:t>
      </w:r>
    </w:p>
    <w:p w:rsidR="00504B16" w:rsidRPr="00A461C6" w:rsidRDefault="00504B16" w:rsidP="002A068B">
      <w:pPr>
        <w:numPr>
          <w:ilvl w:val="0"/>
          <w:numId w:val="45"/>
        </w:numPr>
        <w:spacing w:line="276" w:lineRule="auto"/>
        <w:ind w:left="78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на уровне СОО – 97 процентов.</w:t>
      </w:r>
    </w:p>
    <w:p w:rsidR="00504B16" w:rsidRPr="00A461C6" w:rsidRDefault="00504B16" w:rsidP="00F508C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 52 процента, что на 6 процентов выше аналогичного показателя на начало года. Отмечается положительная динамика доли педагогов, квалификация которых соответствует поставленным задачам профилактической работы в сравнении с предыдущим периодом</w:t>
      </w:r>
    </w:p>
    <w:p w:rsidR="00504B16" w:rsidRPr="00A461C6" w:rsidRDefault="00504B16" w:rsidP="00F508C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:rsidR="00504B16" w:rsidRPr="00A461C6" w:rsidRDefault="00504B16" w:rsidP="002A068B">
      <w:pPr>
        <w:numPr>
          <w:ilvl w:val="0"/>
          <w:numId w:val="46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lastRenderedPageBreak/>
        <w:t>мониторинг социальных сетей школьников;</w:t>
      </w:r>
    </w:p>
    <w:p w:rsidR="00504B16" w:rsidRPr="00A461C6" w:rsidRDefault="00504B16" w:rsidP="002A068B">
      <w:pPr>
        <w:numPr>
          <w:ilvl w:val="0"/>
          <w:numId w:val="46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психолого-диагностические исследования обучающихся 5–11-х классов и отдельных групп обучающихся;</w:t>
      </w:r>
    </w:p>
    <w:p w:rsidR="00096FBF" w:rsidRPr="00A461C6" w:rsidRDefault="00504B16" w:rsidP="002A068B">
      <w:pPr>
        <w:numPr>
          <w:ilvl w:val="0"/>
          <w:numId w:val="46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социологические исследования обучающихся 5–11-х классов и отдельных групп обучающихся</w:t>
      </w:r>
      <w:r w:rsidR="00096FBF" w:rsidRPr="00A461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4B16" w:rsidRPr="00A461C6" w:rsidRDefault="00504B16" w:rsidP="00F508C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буллинга.</w:t>
      </w:r>
    </w:p>
    <w:p w:rsidR="00504B16" w:rsidRPr="00A461C6" w:rsidRDefault="00504B16" w:rsidP="00F508C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2024 году в школе действует первичная ячейка РДДМ «Движение первых» (приказ от 15.03.2024). В состав ячейки вошли 45 обучающихся 5-9-х классов. Ответственным за работу первичного школьного отделения РДДМ назначен старший вожатый</w:t>
      </w:r>
      <w:r w:rsidR="00096FBF" w:rsidRPr="00A461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4B16" w:rsidRPr="00A461C6" w:rsidRDefault="00504B16" w:rsidP="00F508C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504B16" w:rsidRPr="00A461C6" w:rsidRDefault="00504B16" w:rsidP="00F508C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3C3E90" w:rsidRPr="00A461C6" w:rsidRDefault="008C6FFA" w:rsidP="00F508C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504B16" w:rsidRPr="00A461C6" w:rsidRDefault="00504B16" w:rsidP="00F508CE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Охват дополнительным образованием в Школе в 2024 году составил 95 процентов.</w:t>
      </w:r>
    </w:p>
    <w:p w:rsidR="00504B16" w:rsidRPr="00A461C6" w:rsidRDefault="00504B16" w:rsidP="00F508C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Все дополнительные общеразвивающие программы 2024 года в МБОУ</w:t>
      </w:r>
      <w:r w:rsidR="00096FBF"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 xml:space="preserve"> «Средняя школа №</w:t>
      </w: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 xml:space="preserve"> 4» выполнены в полном объеме. Исходя из результатов анкетирования обучающихся и их родителей, качество дополнительного образования существенно повысилось.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10"/>
        <w:gridCol w:w="3969"/>
        <w:gridCol w:w="2212"/>
      </w:tblGrid>
      <w:tr w:rsidR="00504B16" w:rsidRPr="000D6588" w:rsidTr="00504B16">
        <w:tc>
          <w:tcPr>
            <w:tcW w:w="3510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b/>
                <w:sz w:val="24"/>
                <w:szCs w:val="23"/>
                <w:lang w:val="ru-RU" w:eastAsia="ru-RU"/>
              </w:rPr>
              <w:t>Направление работы</w:t>
            </w:r>
          </w:p>
        </w:tc>
        <w:tc>
          <w:tcPr>
            <w:tcW w:w="3969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b/>
                <w:sz w:val="24"/>
                <w:szCs w:val="23"/>
                <w:lang w:val="ru-RU" w:eastAsia="ru-RU"/>
              </w:rPr>
              <w:t>Кружки и секции</w:t>
            </w:r>
          </w:p>
        </w:tc>
        <w:tc>
          <w:tcPr>
            <w:tcW w:w="2212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b/>
                <w:sz w:val="24"/>
                <w:szCs w:val="23"/>
                <w:lang w:val="ru-RU" w:eastAsia="ru-RU"/>
              </w:rPr>
              <w:t>Количество детей охваченных дополнительным образованием</w:t>
            </w:r>
          </w:p>
        </w:tc>
      </w:tr>
      <w:tr w:rsidR="00504B16" w:rsidRPr="00A461C6" w:rsidTr="00504B16">
        <w:trPr>
          <w:trHeight w:val="345"/>
        </w:trPr>
        <w:tc>
          <w:tcPr>
            <w:tcW w:w="3510" w:type="dxa"/>
            <w:vMerge w:val="restart"/>
            <w:vAlign w:val="center"/>
          </w:tcPr>
          <w:p w:rsidR="00504B16" w:rsidRPr="00A461C6" w:rsidRDefault="00504B16" w:rsidP="00504B16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Физкультурно-</w:t>
            </w:r>
          </w:p>
          <w:p w:rsidR="00504B16" w:rsidRPr="00A461C6" w:rsidRDefault="00504B16" w:rsidP="00504B16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Спортивная направленность</w:t>
            </w:r>
          </w:p>
        </w:tc>
        <w:tc>
          <w:tcPr>
            <w:tcW w:w="3969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Шахматы</w:t>
            </w:r>
          </w:p>
        </w:tc>
        <w:tc>
          <w:tcPr>
            <w:tcW w:w="2212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15</w:t>
            </w:r>
          </w:p>
        </w:tc>
      </w:tr>
      <w:tr w:rsidR="00504B16" w:rsidRPr="00A461C6" w:rsidTr="00504B16">
        <w:trPr>
          <w:trHeight w:val="315"/>
        </w:trPr>
        <w:tc>
          <w:tcPr>
            <w:tcW w:w="3510" w:type="dxa"/>
            <w:vMerge/>
          </w:tcPr>
          <w:p w:rsidR="00504B16" w:rsidRPr="00A461C6" w:rsidRDefault="00504B16" w:rsidP="00504B16">
            <w:pPr>
              <w:shd w:val="clear" w:color="auto" w:fill="FFFFFF"/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 xml:space="preserve">Баскетбол </w:t>
            </w:r>
          </w:p>
        </w:tc>
        <w:tc>
          <w:tcPr>
            <w:tcW w:w="2212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25</w:t>
            </w:r>
          </w:p>
        </w:tc>
      </w:tr>
      <w:tr w:rsidR="00504B16" w:rsidRPr="00A461C6" w:rsidTr="00504B16">
        <w:trPr>
          <w:trHeight w:val="150"/>
        </w:trPr>
        <w:tc>
          <w:tcPr>
            <w:tcW w:w="3510" w:type="dxa"/>
            <w:vMerge/>
          </w:tcPr>
          <w:p w:rsidR="00504B16" w:rsidRPr="00A461C6" w:rsidRDefault="00504B16" w:rsidP="00504B16">
            <w:pPr>
              <w:shd w:val="clear" w:color="auto" w:fill="FFFFFF"/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 xml:space="preserve">Ритмика </w:t>
            </w:r>
          </w:p>
        </w:tc>
        <w:tc>
          <w:tcPr>
            <w:tcW w:w="2212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20</w:t>
            </w:r>
          </w:p>
        </w:tc>
      </w:tr>
      <w:tr w:rsidR="00504B16" w:rsidRPr="00A461C6" w:rsidTr="00504B16">
        <w:trPr>
          <w:trHeight w:val="150"/>
        </w:trPr>
        <w:tc>
          <w:tcPr>
            <w:tcW w:w="3510" w:type="dxa"/>
            <w:vMerge w:val="restart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Художественная направленность</w:t>
            </w:r>
          </w:p>
        </w:tc>
        <w:tc>
          <w:tcPr>
            <w:tcW w:w="3969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Мир через объектив</w:t>
            </w:r>
          </w:p>
        </w:tc>
        <w:tc>
          <w:tcPr>
            <w:tcW w:w="2212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22</w:t>
            </w:r>
          </w:p>
        </w:tc>
      </w:tr>
      <w:tr w:rsidR="00504B16" w:rsidRPr="00A461C6" w:rsidTr="00504B16">
        <w:trPr>
          <w:trHeight w:val="330"/>
        </w:trPr>
        <w:tc>
          <w:tcPr>
            <w:tcW w:w="3510" w:type="dxa"/>
            <w:vMerge/>
          </w:tcPr>
          <w:p w:rsidR="00504B16" w:rsidRPr="00A461C6" w:rsidRDefault="00504B16" w:rsidP="00504B16">
            <w:pPr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 xml:space="preserve">Театриум </w:t>
            </w:r>
          </w:p>
        </w:tc>
        <w:tc>
          <w:tcPr>
            <w:tcW w:w="2212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15</w:t>
            </w:r>
          </w:p>
        </w:tc>
      </w:tr>
      <w:tr w:rsidR="00504B16" w:rsidRPr="00A461C6" w:rsidTr="00504B16">
        <w:trPr>
          <w:trHeight w:val="210"/>
        </w:trPr>
        <w:tc>
          <w:tcPr>
            <w:tcW w:w="3510" w:type="dxa"/>
            <w:vMerge/>
          </w:tcPr>
          <w:p w:rsidR="00504B16" w:rsidRPr="00A461C6" w:rsidRDefault="00504B16" w:rsidP="00504B16">
            <w:pPr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 xml:space="preserve">Лира </w:t>
            </w:r>
          </w:p>
        </w:tc>
        <w:tc>
          <w:tcPr>
            <w:tcW w:w="2212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15</w:t>
            </w:r>
          </w:p>
        </w:tc>
      </w:tr>
      <w:tr w:rsidR="00504B16" w:rsidRPr="00A461C6" w:rsidTr="00504B16">
        <w:tc>
          <w:tcPr>
            <w:tcW w:w="3510" w:type="dxa"/>
            <w:vMerge w:val="restart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Социально – гуманитарная направленность</w:t>
            </w:r>
          </w:p>
        </w:tc>
        <w:tc>
          <w:tcPr>
            <w:tcW w:w="3969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Школа безопасности и основа жизнедеятельности</w:t>
            </w:r>
          </w:p>
        </w:tc>
        <w:tc>
          <w:tcPr>
            <w:tcW w:w="2212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16</w:t>
            </w:r>
          </w:p>
        </w:tc>
      </w:tr>
      <w:tr w:rsidR="00504B16" w:rsidRPr="00A461C6" w:rsidTr="00504B16">
        <w:tc>
          <w:tcPr>
            <w:tcW w:w="3510" w:type="dxa"/>
            <w:vMerge/>
          </w:tcPr>
          <w:p w:rsidR="00504B16" w:rsidRPr="00A461C6" w:rsidRDefault="00504B16" w:rsidP="00504B16">
            <w:pPr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Юный стрелок</w:t>
            </w:r>
          </w:p>
        </w:tc>
        <w:tc>
          <w:tcPr>
            <w:tcW w:w="2212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17</w:t>
            </w:r>
          </w:p>
        </w:tc>
      </w:tr>
      <w:tr w:rsidR="00504B16" w:rsidRPr="00A461C6" w:rsidTr="00504B16">
        <w:tc>
          <w:tcPr>
            <w:tcW w:w="3510" w:type="dxa"/>
            <w:vMerge/>
          </w:tcPr>
          <w:p w:rsidR="00504B16" w:rsidRPr="00A461C6" w:rsidRDefault="00504B16" w:rsidP="00504B16">
            <w:pPr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Юный инспектор дорожного движения</w:t>
            </w:r>
          </w:p>
        </w:tc>
        <w:tc>
          <w:tcPr>
            <w:tcW w:w="2212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18</w:t>
            </w:r>
          </w:p>
        </w:tc>
      </w:tr>
      <w:tr w:rsidR="00504B16" w:rsidRPr="00A461C6" w:rsidTr="00504B16">
        <w:tc>
          <w:tcPr>
            <w:tcW w:w="3510" w:type="dxa"/>
            <w:vMerge/>
          </w:tcPr>
          <w:p w:rsidR="00504B16" w:rsidRPr="00A461C6" w:rsidRDefault="00504B16" w:rsidP="00504B16">
            <w:pPr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Юный пожарный</w:t>
            </w:r>
          </w:p>
        </w:tc>
        <w:tc>
          <w:tcPr>
            <w:tcW w:w="2212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15</w:t>
            </w:r>
          </w:p>
        </w:tc>
      </w:tr>
      <w:tr w:rsidR="00504B16" w:rsidRPr="00A461C6" w:rsidTr="00504B16">
        <w:tc>
          <w:tcPr>
            <w:tcW w:w="3510" w:type="dxa"/>
            <w:vMerge/>
          </w:tcPr>
          <w:p w:rsidR="00504B16" w:rsidRPr="00A461C6" w:rsidRDefault="00504B16" w:rsidP="00504B16">
            <w:pPr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Финансовая грамотность</w:t>
            </w:r>
          </w:p>
        </w:tc>
        <w:tc>
          <w:tcPr>
            <w:tcW w:w="2212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16</w:t>
            </w:r>
          </w:p>
        </w:tc>
      </w:tr>
      <w:tr w:rsidR="00504B16" w:rsidRPr="00A461C6" w:rsidTr="00504B16">
        <w:tc>
          <w:tcPr>
            <w:tcW w:w="3510" w:type="dxa"/>
            <w:vMerge/>
          </w:tcPr>
          <w:p w:rsidR="00504B16" w:rsidRPr="00A461C6" w:rsidRDefault="00504B16" w:rsidP="00504B16">
            <w:pPr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Говори правильно</w:t>
            </w:r>
          </w:p>
        </w:tc>
        <w:tc>
          <w:tcPr>
            <w:tcW w:w="2212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16</w:t>
            </w:r>
          </w:p>
        </w:tc>
      </w:tr>
      <w:tr w:rsidR="00504B16" w:rsidRPr="00A461C6" w:rsidTr="00504B16">
        <w:tc>
          <w:tcPr>
            <w:tcW w:w="3510" w:type="dxa"/>
            <w:vMerge/>
          </w:tcPr>
          <w:p w:rsidR="00504B16" w:rsidRPr="00A461C6" w:rsidRDefault="00504B16" w:rsidP="00504B16">
            <w:pPr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Юный историк</w:t>
            </w:r>
          </w:p>
        </w:tc>
        <w:tc>
          <w:tcPr>
            <w:tcW w:w="2212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18</w:t>
            </w:r>
          </w:p>
        </w:tc>
      </w:tr>
      <w:tr w:rsidR="00504B16" w:rsidRPr="00A461C6" w:rsidTr="00504B16">
        <w:tc>
          <w:tcPr>
            <w:tcW w:w="3510" w:type="dxa"/>
            <w:vMerge w:val="restart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Техническая направленность</w:t>
            </w:r>
          </w:p>
        </w:tc>
        <w:tc>
          <w:tcPr>
            <w:tcW w:w="3969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Хайтек – лаборатория (1-4 классы)</w:t>
            </w:r>
          </w:p>
        </w:tc>
        <w:tc>
          <w:tcPr>
            <w:tcW w:w="2212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20</w:t>
            </w:r>
          </w:p>
        </w:tc>
      </w:tr>
      <w:tr w:rsidR="00504B16" w:rsidRPr="00A461C6" w:rsidTr="00504B16">
        <w:tc>
          <w:tcPr>
            <w:tcW w:w="3510" w:type="dxa"/>
            <w:vMerge/>
          </w:tcPr>
          <w:p w:rsidR="00504B16" w:rsidRPr="00A461C6" w:rsidRDefault="00504B16" w:rsidP="00504B16">
            <w:pPr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Компьютерная графика</w:t>
            </w:r>
          </w:p>
        </w:tc>
        <w:tc>
          <w:tcPr>
            <w:tcW w:w="2212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18</w:t>
            </w:r>
          </w:p>
        </w:tc>
      </w:tr>
      <w:tr w:rsidR="00504B16" w:rsidRPr="00A461C6" w:rsidTr="00504B16">
        <w:tc>
          <w:tcPr>
            <w:tcW w:w="3510" w:type="dxa"/>
            <w:vMerge/>
          </w:tcPr>
          <w:p w:rsidR="00504B16" w:rsidRPr="00A461C6" w:rsidRDefault="00504B16" w:rsidP="00504B16">
            <w:pPr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Хайтек – лаборатория (5-9 классы)</w:t>
            </w:r>
          </w:p>
        </w:tc>
        <w:tc>
          <w:tcPr>
            <w:tcW w:w="2212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20</w:t>
            </w:r>
          </w:p>
        </w:tc>
      </w:tr>
      <w:tr w:rsidR="00504B16" w:rsidRPr="00A461C6" w:rsidTr="00504B16">
        <w:tc>
          <w:tcPr>
            <w:tcW w:w="3510" w:type="dxa"/>
            <w:vMerge/>
          </w:tcPr>
          <w:p w:rsidR="00504B16" w:rsidRPr="00A461C6" w:rsidRDefault="00504B16" w:rsidP="00504B16">
            <w:pPr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Ресурсосберегающая энергетика</w:t>
            </w:r>
          </w:p>
        </w:tc>
        <w:tc>
          <w:tcPr>
            <w:tcW w:w="2212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22</w:t>
            </w:r>
          </w:p>
        </w:tc>
      </w:tr>
      <w:tr w:rsidR="00504B16" w:rsidRPr="00A461C6" w:rsidTr="00504B16">
        <w:tc>
          <w:tcPr>
            <w:tcW w:w="3510" w:type="dxa"/>
            <w:vMerge w:val="restart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Естественно</w:t>
            </w:r>
            <w:r w:rsidR="00096FBF"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-</w:t>
            </w: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научная</w:t>
            </w:r>
          </w:p>
        </w:tc>
        <w:tc>
          <w:tcPr>
            <w:tcW w:w="3969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Школьный музей</w:t>
            </w:r>
          </w:p>
        </w:tc>
        <w:tc>
          <w:tcPr>
            <w:tcW w:w="2212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21</w:t>
            </w:r>
          </w:p>
        </w:tc>
      </w:tr>
      <w:tr w:rsidR="00504B16" w:rsidRPr="00A461C6" w:rsidTr="00504B16">
        <w:tc>
          <w:tcPr>
            <w:tcW w:w="3510" w:type="dxa"/>
            <w:vMerge/>
          </w:tcPr>
          <w:p w:rsidR="00504B16" w:rsidRPr="00A461C6" w:rsidRDefault="00504B16" w:rsidP="00504B16">
            <w:pPr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Тайны русского языка</w:t>
            </w:r>
          </w:p>
        </w:tc>
        <w:tc>
          <w:tcPr>
            <w:tcW w:w="2212" w:type="dxa"/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3"/>
                <w:lang w:val="ru-RU" w:eastAsia="ru-RU"/>
              </w:rPr>
              <w:t>21</w:t>
            </w:r>
          </w:p>
        </w:tc>
      </w:tr>
    </w:tbl>
    <w:p w:rsidR="00504B16" w:rsidRPr="00A461C6" w:rsidRDefault="00504B16" w:rsidP="00F508C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2023 году школа включилась в проект Минпросвещения «Школьный театр» (протокол Минпросвещения от 27.12.2021 № СК-31/06пр). В школе в 2024 году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работает объединение дополнительного образования «Театриум. Руководитель театральной студии – учитель </w:t>
      </w:r>
      <w:r w:rsidR="00096FBF" w:rsidRPr="00A461C6">
        <w:rPr>
          <w:rFonts w:ascii="Times New Roman" w:hAnsi="Times New Roman" w:cs="Times New Roman"/>
          <w:sz w:val="24"/>
          <w:szCs w:val="24"/>
          <w:lang w:val="ru-RU"/>
        </w:rPr>
        <w:t>нача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льных классов Леутина С.Л. Составлены план и график проведения занятий театральной студии. Созданы условия для организации образовательного процесса: выделены специальное оборудование – магнитофон с поддержкой </w:t>
      </w:r>
      <w:r w:rsidRPr="00A461C6">
        <w:rPr>
          <w:rFonts w:ascii="Times New Roman" w:hAnsi="Times New Roman" w:cs="Times New Roman"/>
          <w:sz w:val="24"/>
          <w:szCs w:val="24"/>
        </w:rPr>
        <w:t>mp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3, мультимедиапроектор и экран, компьютер с возможностью просмотра </w:t>
      </w:r>
      <w:r w:rsidRPr="00A461C6">
        <w:rPr>
          <w:rFonts w:ascii="Times New Roman" w:hAnsi="Times New Roman" w:cs="Times New Roman"/>
          <w:sz w:val="24"/>
          <w:szCs w:val="24"/>
        </w:rPr>
        <w:t>CD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A461C6">
        <w:rPr>
          <w:rFonts w:ascii="Times New Roman" w:hAnsi="Times New Roman" w:cs="Times New Roman"/>
          <w:sz w:val="24"/>
          <w:szCs w:val="24"/>
        </w:rPr>
        <w:t>DVD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и выходом в интернет. Занятия и постановки проходят в актовом зале.</w:t>
      </w:r>
    </w:p>
    <w:p w:rsidR="00504B16" w:rsidRPr="00A461C6" w:rsidRDefault="00504B16" w:rsidP="00F508C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Во втором полугодии 2023/24 учебного года в театральной студии занимались 20 обучающихся 1– 4 -х классов. В студии занимаются 5 учеников, находящихся в трудной жизненной ситуации, и 1ученик с ОВЗ. </w:t>
      </w:r>
    </w:p>
    <w:p w:rsidR="00504B16" w:rsidRPr="00A461C6" w:rsidRDefault="00504B16" w:rsidP="00096FB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С января  2019 года в рамках дополнительного образования организован школьный спортивный клуб «Альтаир». В рамках клуба реализуются программы дополнительного образования</w:t>
      </w:r>
      <w:r w:rsidR="00096FBF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В объединениях клуба в первом полугодии занято 155 обучающихся (55% обучающихся школы).</w:t>
      </w:r>
    </w:p>
    <w:p w:rsidR="00504B16" w:rsidRPr="00A461C6" w:rsidRDefault="00504B16" w:rsidP="00F508C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504B16" w:rsidRPr="00A461C6" w:rsidRDefault="00504B16" w:rsidP="002A068B">
      <w:pPr>
        <w:numPr>
          <w:ilvl w:val="0"/>
          <w:numId w:val="50"/>
        </w:numPr>
        <w:tabs>
          <w:tab w:val="clear" w:pos="720"/>
          <w:tab w:val="num" w:pos="-142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504B16" w:rsidRPr="00A461C6" w:rsidRDefault="00504B16" w:rsidP="002A068B">
      <w:pPr>
        <w:numPr>
          <w:ilvl w:val="0"/>
          <w:numId w:val="50"/>
        </w:numPr>
        <w:tabs>
          <w:tab w:val="clear" w:pos="720"/>
          <w:tab w:val="num" w:pos="-142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504B16" w:rsidRPr="00A461C6" w:rsidRDefault="00504B16" w:rsidP="002A068B">
      <w:pPr>
        <w:numPr>
          <w:ilvl w:val="0"/>
          <w:numId w:val="50"/>
        </w:numPr>
        <w:tabs>
          <w:tab w:val="clear" w:pos="720"/>
          <w:tab w:val="num" w:pos="-142"/>
        </w:tabs>
        <w:spacing w:line="276" w:lineRule="auto"/>
        <w:ind w:left="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504B16" w:rsidRPr="00A461C6" w:rsidRDefault="00504B16" w:rsidP="00F508C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первом полугодии 2024/25 учебного года в рамках клуба проведены следующие спортивные мероприятия:</w:t>
      </w:r>
    </w:p>
    <w:tbl>
      <w:tblPr>
        <w:tblW w:w="5063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7"/>
        <w:gridCol w:w="3091"/>
        <w:gridCol w:w="1694"/>
        <w:gridCol w:w="1495"/>
        <w:gridCol w:w="2692"/>
      </w:tblGrid>
      <w:tr w:rsidR="00504B16" w:rsidRPr="00A461C6" w:rsidTr="00504B16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504B16" w:rsidRPr="000D6588" w:rsidTr="00504B16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16" w:rsidRPr="00A461C6" w:rsidRDefault="00504B16" w:rsidP="00504B16">
            <w:pPr>
              <w:rPr>
                <w:rFonts w:ascii="Times New Roman" w:hAnsi="Times New Roman" w:cs="Times New Roman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16" w:rsidRPr="00A461C6" w:rsidRDefault="00504B16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Соревнование по мини-пионерболу среди обучающихся 5–6-х классов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hAnsi="Times New Roman" w:cs="Times New Roman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  <w:p w:rsidR="00504B16" w:rsidRPr="00A461C6" w:rsidRDefault="00504B16" w:rsidP="005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16" w:rsidRPr="00A461C6" w:rsidRDefault="00504B16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5–6-х классов, 43 человека, 4 команды</w:t>
            </w:r>
          </w:p>
        </w:tc>
      </w:tr>
      <w:tr w:rsidR="00504B16" w:rsidRPr="000D6588" w:rsidTr="00504B16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16" w:rsidRPr="00A461C6" w:rsidRDefault="00504B16" w:rsidP="00504B16">
            <w:pPr>
              <w:rPr>
                <w:rFonts w:ascii="Times New Roman" w:hAnsi="Times New Roman" w:cs="Times New Roman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16" w:rsidRPr="00A461C6" w:rsidRDefault="00504B16" w:rsidP="005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«Веселые старты», школьный этап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hAnsi="Times New Roman" w:cs="Times New Roman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  <w:p w:rsidR="00504B16" w:rsidRPr="00A461C6" w:rsidRDefault="00504B16" w:rsidP="005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16" w:rsidRPr="00A461C6" w:rsidRDefault="00504B16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50 человек, учащиеся 1 «А», 2 «А», 3 «А», 4 «А», 4 «Б» </w:t>
            </w:r>
          </w:p>
        </w:tc>
      </w:tr>
      <w:tr w:rsidR="00504B16" w:rsidRPr="00A461C6" w:rsidTr="00504B16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16" w:rsidRPr="00A461C6" w:rsidRDefault="00504B16" w:rsidP="00504B16">
            <w:pPr>
              <w:rPr>
                <w:rFonts w:ascii="Times New Roman" w:hAnsi="Times New Roman" w:cs="Times New Roman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16" w:rsidRPr="00A461C6" w:rsidRDefault="00504B16" w:rsidP="00504B16">
            <w:pPr>
              <w:rPr>
                <w:rFonts w:ascii="Times New Roman" w:hAnsi="Times New Roman" w:cs="Times New Roman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 по стритболу среди девушек 8–11-х классов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hAnsi="Times New Roman" w:cs="Times New Roman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B16" w:rsidRPr="00A461C6" w:rsidRDefault="00504B16" w:rsidP="00504B16">
            <w:pPr>
              <w:jc w:val="center"/>
              <w:rPr>
                <w:rFonts w:ascii="Times New Roman" w:hAnsi="Times New Roman" w:cs="Times New Roman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B16" w:rsidRPr="00A461C6" w:rsidRDefault="00504B16" w:rsidP="00504B16">
            <w:pPr>
              <w:rPr>
                <w:rFonts w:ascii="Times New Roman" w:hAnsi="Times New Roman" w:cs="Times New Roman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8–11-х классов, 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504B16" w:rsidRPr="00A461C6" w:rsidRDefault="00504B16" w:rsidP="00F508C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Вывод: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2023 годом на 3 процента. </w:t>
      </w:r>
    </w:p>
    <w:p w:rsidR="00504B16" w:rsidRPr="00A461C6" w:rsidRDefault="00504B16" w:rsidP="00096FBF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</w:pPr>
      <w:r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Школа реализует программы дополнительного образования в соответствии с Порядком организации и осуществления образовательной деятельности по дополнительным общеобразовательным программам, утвержденным приказом Минпросвещ</w:t>
      </w:r>
      <w:r w:rsidR="00096FBF" w:rsidRPr="00A461C6">
        <w:rPr>
          <w:rFonts w:ascii="Times New Roman" w:eastAsia="Times New Roman" w:hAnsi="Times New Roman" w:cs="Times New Roman"/>
          <w:sz w:val="24"/>
          <w:szCs w:val="23"/>
          <w:lang w:val="ru-RU" w:eastAsia="ru-RU"/>
        </w:rPr>
        <w:t>ения России от 27.07.2022 № 629.</w:t>
      </w:r>
    </w:p>
    <w:p w:rsidR="003C3E90" w:rsidRPr="00A461C6" w:rsidRDefault="008C6FFA" w:rsidP="00096FBF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</w:pPr>
      <w:r w:rsidRPr="00A461C6"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  <w:t>Организация учебного процесса</w:t>
      </w:r>
    </w:p>
    <w:p w:rsidR="00893769" w:rsidRPr="00A461C6" w:rsidRDefault="00893769" w:rsidP="00096FB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893769" w:rsidRPr="00A461C6" w:rsidRDefault="00893769" w:rsidP="00096FB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Начало учебного года – 1 сентября, окончание – 26 мая.</w:t>
      </w:r>
    </w:p>
    <w:p w:rsidR="00893769" w:rsidRPr="00A461C6" w:rsidRDefault="00893769" w:rsidP="00096FB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Продолжительность учебного года: 1-е классы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– 33 недели, 2–8-е классы –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34 недели,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9-е и 11-е классы –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по окончании ГИА.</w:t>
      </w:r>
    </w:p>
    <w:p w:rsidR="00893769" w:rsidRPr="00A461C6" w:rsidRDefault="00893769" w:rsidP="00096FB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Продолжительность уроков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40 минут.</w:t>
      </w:r>
    </w:p>
    <w:p w:rsidR="005566E6" w:rsidRPr="00A461C6" w:rsidRDefault="00893769" w:rsidP="005566E6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 Школе осуществляется в одну смену  по пятидневной учебной неделе</w:t>
      </w:r>
      <w:r w:rsidR="005566E6" w:rsidRPr="00A461C6">
        <w:rPr>
          <w:rFonts w:ascii="Times New Roman" w:hAnsi="Times New Roman" w:cs="Times New Roman"/>
          <w:sz w:val="24"/>
          <w:szCs w:val="24"/>
          <w:lang w:val="ru-RU"/>
        </w:rPr>
        <w:t>. Начало учебных занятий – 8 ч 00 мин.</w:t>
      </w:r>
    </w:p>
    <w:p w:rsidR="00893769" w:rsidRPr="00A461C6" w:rsidRDefault="00893769" w:rsidP="005566E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</w:rPr>
        <w:t>Таблица 4. Режим образовательной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5"/>
        <w:gridCol w:w="1444"/>
        <w:gridCol w:w="3069"/>
        <w:gridCol w:w="1805"/>
        <w:gridCol w:w="1624"/>
      </w:tblGrid>
      <w:tr w:rsidR="00893769" w:rsidRPr="000D6588" w:rsidTr="008937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769" w:rsidRPr="00A461C6" w:rsidRDefault="00893769" w:rsidP="00893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769" w:rsidRPr="00A461C6" w:rsidRDefault="00893769" w:rsidP="00893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смен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769" w:rsidRPr="00A461C6" w:rsidRDefault="00893769" w:rsidP="00893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769" w:rsidRPr="00A461C6" w:rsidRDefault="00893769" w:rsidP="00893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769" w:rsidRPr="00A461C6" w:rsidRDefault="00893769" w:rsidP="00893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893769" w:rsidRPr="00A461C6" w:rsidTr="008937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769" w:rsidRPr="00A461C6" w:rsidRDefault="00893769" w:rsidP="0089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769" w:rsidRPr="00A461C6" w:rsidRDefault="00893769" w:rsidP="0089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769" w:rsidRPr="00A461C6" w:rsidRDefault="00893769" w:rsidP="0089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Ступенчатый режим:</w:t>
            </w:r>
          </w:p>
          <w:p w:rsidR="00893769" w:rsidRPr="00A461C6" w:rsidRDefault="00893769" w:rsidP="002A068B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минут (сентябрь–декабрь);</w:t>
            </w:r>
          </w:p>
          <w:p w:rsidR="00893769" w:rsidRPr="00A461C6" w:rsidRDefault="00893769" w:rsidP="002A068B">
            <w:pPr>
              <w:numPr>
                <w:ilvl w:val="0"/>
                <w:numId w:val="30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40 минут (январь–май)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769" w:rsidRPr="00A461C6" w:rsidRDefault="00893769" w:rsidP="0089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769" w:rsidRPr="00A461C6" w:rsidRDefault="00893769" w:rsidP="0089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93769" w:rsidRPr="00A461C6" w:rsidTr="008937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769" w:rsidRPr="00A461C6" w:rsidRDefault="00893769" w:rsidP="0089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2–11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769" w:rsidRPr="00A461C6" w:rsidRDefault="00893769" w:rsidP="0089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769" w:rsidRPr="00A461C6" w:rsidRDefault="006D13CE" w:rsidP="008937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769" w:rsidRPr="00A461C6" w:rsidRDefault="00893769" w:rsidP="0089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769" w:rsidRPr="00A461C6" w:rsidRDefault="00893769" w:rsidP="0089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93769" w:rsidRPr="00A461C6" w:rsidRDefault="00893769" w:rsidP="00893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В 2024 году </w:t>
      </w:r>
      <w:r w:rsidR="00805468" w:rsidRPr="00A461C6">
        <w:rPr>
          <w:rFonts w:ascii="Times New Roman" w:hAnsi="Times New Roman" w:cs="Times New Roman"/>
          <w:sz w:val="24"/>
          <w:szCs w:val="24"/>
          <w:lang w:val="ru-RU"/>
        </w:rPr>
        <w:t>на дому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обучались</w:t>
      </w:r>
      <w:r w:rsidR="00805468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5468" w:rsidRPr="00A461C6">
        <w:rPr>
          <w:rFonts w:ascii="Times New Roman" w:hAnsi="Times New Roman" w:cs="Times New Roman"/>
          <w:sz w:val="24"/>
          <w:szCs w:val="24"/>
          <w:lang w:val="ru-RU"/>
        </w:rPr>
        <w:t>ученика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, из них:</w:t>
      </w:r>
    </w:p>
    <w:p w:rsidR="00893769" w:rsidRPr="00A461C6" w:rsidRDefault="00893769" w:rsidP="002A068B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 xml:space="preserve">на уровне ООО –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461C6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A461C6">
        <w:rPr>
          <w:rFonts w:ascii="Times New Roman" w:hAnsi="Times New Roman" w:cs="Times New Roman"/>
          <w:sz w:val="24"/>
          <w:szCs w:val="24"/>
        </w:rPr>
        <w:t>ся;</w:t>
      </w:r>
    </w:p>
    <w:p w:rsidR="00805468" w:rsidRPr="00A461C6" w:rsidRDefault="00805468" w:rsidP="002A068B">
      <w:pPr>
        <w:numPr>
          <w:ilvl w:val="0"/>
          <w:numId w:val="31"/>
        </w:numPr>
        <w:ind w:right="180"/>
        <w:contextualSpacing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 xml:space="preserve">на уровне ООО –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461C6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805468" w:rsidRPr="00A461C6" w:rsidRDefault="0080546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3E90" w:rsidRPr="00A461C6" w:rsidRDefault="008C6FFA" w:rsidP="005566E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:rsidR="003C3E90" w:rsidRPr="00A461C6" w:rsidRDefault="008C6FFA" w:rsidP="005566E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r w:rsidRPr="00A461C6">
        <w:rPr>
          <w:rFonts w:ascii="Times New Roman" w:hAnsi="Times New Roman" w:cs="Times New Roman"/>
          <w:sz w:val="24"/>
          <w:szCs w:val="24"/>
        </w:rPr>
        <w:t>myschool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461C6">
        <w:rPr>
          <w:rFonts w:ascii="Times New Roman" w:hAnsi="Times New Roman" w:cs="Times New Roman"/>
          <w:sz w:val="24"/>
          <w:szCs w:val="24"/>
        </w:rPr>
        <w:t>edu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461C6">
        <w:rPr>
          <w:rFonts w:ascii="Times New Roman" w:hAnsi="Times New Roman" w:cs="Times New Roman"/>
          <w:sz w:val="24"/>
          <w:szCs w:val="24"/>
        </w:rPr>
        <w:t>ru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C3E90" w:rsidRPr="00A461C6" w:rsidRDefault="008C6FFA" w:rsidP="005566E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Электронное обучение с применением ДОТ в школе проходит организованно. </w:t>
      </w:r>
      <w:r w:rsidR="00805468" w:rsidRPr="00A461C6">
        <w:rPr>
          <w:rFonts w:ascii="Times New Roman" w:hAnsi="Times New Roman" w:cs="Times New Roman"/>
          <w:sz w:val="24"/>
          <w:szCs w:val="24"/>
          <w:lang w:val="ru-RU"/>
        </w:rPr>
        <w:t>98</w:t>
      </w:r>
      <w:r w:rsidRPr="00A461C6">
        <w:rPr>
          <w:rFonts w:ascii="Times New Roman" w:hAnsi="Times New Roman" w:cs="Times New Roman"/>
          <w:sz w:val="24"/>
          <w:szCs w:val="24"/>
        </w:rPr>
        <w:t xml:space="preserve"> </w:t>
      </w:r>
      <w:r w:rsidR="00805468" w:rsidRPr="00A461C6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A461C6">
        <w:rPr>
          <w:rFonts w:ascii="Times New Roman" w:hAnsi="Times New Roman" w:cs="Times New Roman"/>
          <w:sz w:val="24"/>
          <w:szCs w:val="24"/>
        </w:rPr>
        <w:t xml:space="preserve"> учителей освоили ФГИС «Моя школа», активно ее используют:</w:t>
      </w:r>
    </w:p>
    <w:p w:rsidR="003C3E90" w:rsidRPr="00A461C6" w:rsidRDefault="008C6FFA" w:rsidP="002A068B">
      <w:pPr>
        <w:numPr>
          <w:ilvl w:val="0"/>
          <w:numId w:val="10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применяют образовательный контент на уроках;</w:t>
      </w:r>
    </w:p>
    <w:p w:rsidR="003C3E90" w:rsidRPr="00A461C6" w:rsidRDefault="008C6FFA" w:rsidP="002A068B">
      <w:pPr>
        <w:numPr>
          <w:ilvl w:val="0"/>
          <w:numId w:val="10"/>
        </w:numPr>
        <w:spacing w:line="276" w:lineRule="auto"/>
        <w:ind w:left="78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используют для организации проектной деятельности.</w:t>
      </w:r>
    </w:p>
    <w:p w:rsidR="003C3E90" w:rsidRPr="00A461C6" w:rsidRDefault="008C6FFA" w:rsidP="005566E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 w:rsidRPr="00A461C6">
        <w:rPr>
          <w:rFonts w:ascii="Times New Roman" w:hAnsi="Times New Roman" w:cs="Times New Roman"/>
          <w:sz w:val="24"/>
          <w:szCs w:val="24"/>
        </w:rPr>
        <w:t>В связи с этим проводились следующие мероприятия:</w:t>
      </w:r>
    </w:p>
    <w:p w:rsidR="003C3E90" w:rsidRPr="00A461C6" w:rsidRDefault="008C6FFA" w:rsidP="002A068B">
      <w:pPr>
        <w:numPr>
          <w:ilvl w:val="0"/>
          <w:numId w:val="11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регулярная ревизия рабочих программ на предмет соответствия </w:t>
      </w:r>
      <w:proofErr w:type="gramStart"/>
      <w:r w:rsidRPr="00A461C6">
        <w:rPr>
          <w:rFonts w:ascii="Times New Roman" w:hAnsi="Times New Roman" w:cs="Times New Roman"/>
          <w:sz w:val="24"/>
          <w:szCs w:val="24"/>
          <w:lang w:val="ru-RU"/>
        </w:rPr>
        <w:t>ЭОР ,</w:t>
      </w:r>
      <w:proofErr w:type="gramEnd"/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указанных в тематическом планировании, федеральному перечню;</w:t>
      </w:r>
    </w:p>
    <w:p w:rsidR="003C3E90" w:rsidRPr="00A461C6" w:rsidRDefault="008C6FFA" w:rsidP="002A068B">
      <w:pPr>
        <w:numPr>
          <w:ilvl w:val="0"/>
          <w:numId w:val="11"/>
        </w:numPr>
        <w:spacing w:line="276" w:lineRule="auto"/>
        <w:ind w:left="78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посещение уроков с целью контроля применения ЭОР.</w:t>
      </w:r>
    </w:p>
    <w:p w:rsidR="003C3E90" w:rsidRPr="00A461C6" w:rsidRDefault="008C6FFA" w:rsidP="005566E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Во втором полугодии 2023/24 учебного года педагоги применяли ЭОР из перечня, утвержденного приказом Минпросвещения от 04.10.2023 № 738. С 1 сентября 2024 года обновили программы и включили ЭОР из перечня, утвержденного приказом Минпросвещения от 18.07.2024 № 499.</w:t>
      </w:r>
    </w:p>
    <w:p w:rsidR="005566E6" w:rsidRPr="00A461C6" w:rsidRDefault="008C6FFA" w:rsidP="005566E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</w:t>
      </w:r>
      <w:r w:rsidR="00805468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100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% педагогов.</w:t>
      </w:r>
    </w:p>
    <w:p w:rsidR="003C3E90" w:rsidRPr="00A461C6" w:rsidRDefault="008C6FFA" w:rsidP="005566E6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Работа с учениками, требующими особого педагогического внимания</w:t>
      </w:r>
    </w:p>
    <w:p w:rsidR="003C3E90" w:rsidRPr="00A461C6" w:rsidRDefault="008C6FFA" w:rsidP="005566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2024 году школа организовала адресную работу с целевыми группами в соответствии с Концепцией Минпросвещения от 18.06.2024 № СК-13/07вн.</w:t>
      </w:r>
    </w:p>
    <w:p w:rsidR="003C3E90" w:rsidRPr="00A461C6" w:rsidRDefault="008C6FFA" w:rsidP="005566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школе в 2024 году выделены следующие целевые группы обучающихся:</w:t>
      </w:r>
    </w:p>
    <w:p w:rsidR="003C3E90" w:rsidRPr="00A461C6" w:rsidRDefault="008C6FFA" w:rsidP="002A068B">
      <w:pPr>
        <w:numPr>
          <w:ilvl w:val="0"/>
          <w:numId w:val="12"/>
        </w:numPr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обучающиеся с ОВЗ и инвалидностью;</w:t>
      </w:r>
    </w:p>
    <w:p w:rsidR="003C3E90" w:rsidRPr="00A461C6" w:rsidRDefault="008C6FFA" w:rsidP="002A068B">
      <w:pPr>
        <w:numPr>
          <w:ilvl w:val="0"/>
          <w:numId w:val="12"/>
        </w:numPr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дети-сироты и дети, оставшиеся без попечения родителей;</w:t>
      </w:r>
    </w:p>
    <w:p w:rsidR="003C3E90" w:rsidRPr="00A461C6" w:rsidRDefault="008C6FFA" w:rsidP="002A068B">
      <w:pPr>
        <w:numPr>
          <w:ilvl w:val="0"/>
          <w:numId w:val="12"/>
        </w:numPr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3C3E90" w:rsidRPr="00A461C6" w:rsidRDefault="008C6FFA" w:rsidP="002A068B">
      <w:pPr>
        <w:numPr>
          <w:ilvl w:val="0"/>
          <w:numId w:val="12"/>
        </w:numPr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дети, проявляющие различные формы отклоняющегося поведения;</w:t>
      </w:r>
    </w:p>
    <w:p w:rsidR="003C3E90" w:rsidRPr="00A461C6" w:rsidRDefault="008C6FFA" w:rsidP="002A068B">
      <w:pPr>
        <w:numPr>
          <w:ilvl w:val="0"/>
          <w:numId w:val="12"/>
        </w:numPr>
        <w:ind w:left="78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дети участников, ветеранов СВО</w:t>
      </w:r>
      <w:r w:rsidR="00805468" w:rsidRPr="00A461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C3E90" w:rsidRPr="00A461C6" w:rsidRDefault="008C6FFA" w:rsidP="005566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3C3E90" w:rsidRPr="00A461C6" w:rsidRDefault="008C6FFA" w:rsidP="005566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3C3E90" w:rsidRPr="00A461C6" w:rsidRDefault="008C6FFA" w:rsidP="005566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обучающихся, нуждающихся </w:t>
      </w:r>
      <w:proofErr w:type="gramStart"/>
      <w:r w:rsidRPr="00A461C6">
        <w:rPr>
          <w:rFonts w:ascii="Times New Roman" w:hAnsi="Times New Roman" w:cs="Times New Roman"/>
          <w:sz w:val="24"/>
          <w:szCs w:val="24"/>
          <w:lang w:val="ru-RU"/>
        </w:rPr>
        <w:t>в в</w:t>
      </w:r>
      <w:proofErr w:type="gramEnd"/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3C3E90" w:rsidRPr="00A461C6" w:rsidRDefault="008C6FFA" w:rsidP="002A068B">
      <w:pPr>
        <w:numPr>
          <w:ilvl w:val="0"/>
          <w:numId w:val="13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индивидуальные консультации;</w:t>
      </w:r>
    </w:p>
    <w:p w:rsidR="003C3E90" w:rsidRPr="00A461C6" w:rsidRDefault="008C6FFA" w:rsidP="002A068B">
      <w:pPr>
        <w:numPr>
          <w:ilvl w:val="0"/>
          <w:numId w:val="13"/>
        </w:numPr>
        <w:tabs>
          <w:tab w:val="clear" w:pos="720"/>
          <w:tab w:val="num" w:pos="0"/>
        </w:tabs>
        <w:ind w:left="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индивидуальные и групповые коррекционные занятия.</w:t>
      </w:r>
    </w:p>
    <w:p w:rsidR="003C3E90" w:rsidRPr="00A461C6" w:rsidRDefault="008C6FFA" w:rsidP="005566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3C3E90" w:rsidRPr="00A461C6" w:rsidRDefault="008C6FFA" w:rsidP="002A068B">
      <w:pPr>
        <w:numPr>
          <w:ilvl w:val="0"/>
          <w:numId w:val="14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подготовлены памятки и методические материалы для педагогов, как действовать в ситуациях кризисного состояния ученика на основе рекомендаций Минпросвещения (письмо Минобрнауки, Минпросвещения от 11.08.2023 № АБ-3386/07).</w:t>
      </w:r>
    </w:p>
    <w:p w:rsidR="003C3E90" w:rsidRPr="00A461C6" w:rsidRDefault="008C6FFA" w:rsidP="002A068B">
      <w:pPr>
        <w:numPr>
          <w:ilvl w:val="0"/>
          <w:numId w:val="14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организованы консультации по работе с учениками разных целевых групп;</w:t>
      </w:r>
    </w:p>
    <w:p w:rsidR="003C3E90" w:rsidRPr="00A461C6" w:rsidRDefault="008C6FFA" w:rsidP="002A068B">
      <w:pPr>
        <w:numPr>
          <w:ilvl w:val="0"/>
          <w:numId w:val="14"/>
        </w:numPr>
        <w:tabs>
          <w:tab w:val="clear" w:pos="720"/>
          <w:tab w:val="num" w:pos="0"/>
        </w:tabs>
        <w:ind w:left="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3C3E90" w:rsidRPr="00A461C6" w:rsidRDefault="008C6FFA" w:rsidP="005566E6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</w:pPr>
      <w:r w:rsidRPr="00A461C6"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  <w:t>Содержание и качество подготовки обучающихся</w:t>
      </w:r>
    </w:p>
    <w:p w:rsidR="005566E6" w:rsidRPr="00A461C6" w:rsidRDefault="008C6FFA" w:rsidP="005566E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Проведен анализ успеваемости и качества знаний по итогам 2023/24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учебного года.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  <w:r w:rsidR="005566E6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C3E90" w:rsidRPr="00A461C6" w:rsidRDefault="008C6FFA" w:rsidP="005566E6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Таблица 5. </w:t>
      </w:r>
      <w:r w:rsidRPr="00A461C6">
        <w:rPr>
          <w:rFonts w:ascii="Times New Roman" w:hAnsi="Times New Roman" w:cs="Times New Roman"/>
          <w:b/>
          <w:bCs/>
          <w:sz w:val="24"/>
          <w:szCs w:val="24"/>
        </w:rPr>
        <w:t>Статистика показателей за 2023/24 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"/>
        <w:gridCol w:w="6810"/>
        <w:gridCol w:w="2243"/>
      </w:tblGrid>
      <w:tr w:rsidR="003C3E90" w:rsidRPr="00A461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2023/24 учебный год</w:t>
            </w:r>
          </w:p>
        </w:tc>
      </w:tr>
      <w:tr w:rsidR="003C3E90" w:rsidRPr="00A461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детей, обучавшихся на конец учебного года (для 2023/24),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381</w:t>
            </w:r>
          </w:p>
        </w:tc>
      </w:tr>
      <w:tr w:rsidR="006D13CE" w:rsidRPr="00A461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3CE" w:rsidRPr="00A461C6" w:rsidRDefault="006D13C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</w:t>
            </w:r>
          </w:p>
        </w:tc>
      </w:tr>
      <w:tr w:rsidR="000B2122" w:rsidRPr="00A461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</w:tr>
      <w:tr w:rsidR="000B2122" w:rsidRPr="00A461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0B2122" w:rsidRPr="00A461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B2122" w:rsidRPr="00A461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B2122" w:rsidRPr="00A461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B2122" w:rsidRPr="00A461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B2122" w:rsidRPr="00A461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B2122" w:rsidRPr="00A461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B2122" w:rsidRPr="00A461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B2122" w:rsidRPr="00A461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B2122" w:rsidRPr="00A461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B2122" w:rsidRPr="00A461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3C3E90" w:rsidRPr="00A461C6" w:rsidRDefault="008C6FFA" w:rsidP="005566E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3C3E90" w:rsidRPr="00A461C6" w:rsidRDefault="008C6FFA" w:rsidP="005566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3C3E90" w:rsidRPr="00A461C6" w:rsidRDefault="008C6FFA" w:rsidP="005566E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Результаты освоения ООП по уровням образования представлены в таблицах 6-7.</w:t>
      </w:r>
    </w:p>
    <w:p w:rsidR="006D13CE" w:rsidRPr="00A461C6" w:rsidRDefault="006D13CE" w:rsidP="005566E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6. Результаты освоения учащимися программы начального общего образования по показателю «успеваемость» в 2024</w:t>
      </w:r>
      <w:r w:rsidRPr="00A461C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1"/>
        <w:gridCol w:w="825"/>
        <w:gridCol w:w="680"/>
        <w:gridCol w:w="681"/>
        <w:gridCol w:w="681"/>
        <w:gridCol w:w="682"/>
        <w:gridCol w:w="681"/>
        <w:gridCol w:w="671"/>
        <w:gridCol w:w="11"/>
        <w:gridCol w:w="681"/>
        <w:gridCol w:w="682"/>
        <w:gridCol w:w="682"/>
        <w:gridCol w:w="625"/>
        <w:gridCol w:w="57"/>
        <w:gridCol w:w="681"/>
        <w:gridCol w:w="686"/>
      </w:tblGrid>
      <w:tr w:rsidR="006D13CE" w:rsidRPr="00A461C6" w:rsidTr="00504B16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уча</w:t>
            </w:r>
          </w:p>
          <w:p w:rsidR="006D13CE" w:rsidRPr="00A461C6" w:rsidRDefault="006D13CE" w:rsidP="00504B16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щ</w:t>
            </w: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их</w:t>
            </w:r>
          </w:p>
          <w:p w:rsidR="006D13CE" w:rsidRPr="00A461C6" w:rsidRDefault="006D13CE" w:rsidP="00504B16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успевают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Окончили год</w:t>
            </w:r>
          </w:p>
        </w:tc>
        <w:tc>
          <w:tcPr>
            <w:tcW w:w="25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успевают</w:t>
            </w:r>
          </w:p>
        </w:tc>
        <w:tc>
          <w:tcPr>
            <w:tcW w:w="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 условно</w:t>
            </w:r>
          </w:p>
        </w:tc>
      </w:tr>
      <w:tr w:rsidR="006D13CE" w:rsidRPr="00A461C6" w:rsidTr="00504B16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spacing w:before="0" w:beforeAutospacing="0" w:after="0" w:afterAutospacing="0" w:line="240" w:lineRule="atLeast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13CE" w:rsidRPr="00A461C6" w:rsidRDefault="006D13CE" w:rsidP="00504B16">
            <w:pPr>
              <w:ind w:left="75" w:right="7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болезни</w:t>
            </w:r>
          </w:p>
        </w:tc>
        <w:tc>
          <w:tcPr>
            <w:tcW w:w="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н/а</w:t>
            </w:r>
          </w:p>
        </w:tc>
      </w:tr>
      <w:tr w:rsidR="006D13CE" w:rsidRPr="00A461C6" w:rsidTr="00504B16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spacing w:before="0" w:beforeAutospacing="0" w:after="0" w:afterAutospacing="0" w:line="240" w:lineRule="atLeast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6D13CE" w:rsidRPr="00A461C6" w:rsidRDefault="006D13CE" w:rsidP="00504B16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чество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отме</w:t>
            </w: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тками «4» и «5»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отме</w:t>
            </w: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тками «5»</w:t>
            </w: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</w:t>
            </w: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тво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</w:t>
            </w: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тво</w:t>
            </w: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</w:t>
            </w: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тво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%</w:t>
            </w:r>
          </w:p>
        </w:tc>
      </w:tr>
      <w:tr w:rsidR="006D13CE" w:rsidRPr="00A461C6" w:rsidTr="00504B16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D13CE" w:rsidRPr="00A461C6" w:rsidTr="00504B16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</w:tr>
      <w:tr w:rsidR="006D13CE" w:rsidRPr="00A461C6" w:rsidTr="00504B16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D13CE" w:rsidRPr="00A461C6" w:rsidTr="00504B16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</w:p>
          <w:p w:rsidR="006D13CE" w:rsidRPr="00A461C6" w:rsidRDefault="006D13CE" w:rsidP="00504B16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3CE" w:rsidRPr="00A461C6" w:rsidRDefault="006D13CE" w:rsidP="00504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</w:tbl>
    <w:p w:rsidR="005566E6" w:rsidRPr="00A461C6" w:rsidRDefault="006D13CE" w:rsidP="005566E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2024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2023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году, то можно отметить, что количество обучащихся, окончивших на «4» и «5», вырос на 2% (в процент учащихся, окончивших на «5</w:t>
      </w:r>
      <w:proofErr w:type="gramStart"/>
      <w:r w:rsidRPr="00A461C6">
        <w:rPr>
          <w:rFonts w:ascii="Times New Roman" w:hAnsi="Times New Roman" w:cs="Times New Roman"/>
          <w:sz w:val="24"/>
          <w:szCs w:val="24"/>
          <w:lang w:val="ru-RU"/>
        </w:rPr>
        <w:t>»,остался</w:t>
      </w:r>
      <w:proofErr w:type="gramEnd"/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на прежнем уровне</w:t>
      </w:r>
      <w:r w:rsidR="005566E6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566E6" w:rsidRPr="00A461C6" w:rsidRDefault="00A54E7E" w:rsidP="005566E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соответствии с п.3. ст.5 Закона «Об образовании в РФ» МБОУ «Средняя школа № 4» обеспечивает доступность и бесплатность основного общего и среднего общего образования. </w:t>
      </w:r>
      <w:r w:rsidR="005566E6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61C6">
        <w:rPr>
          <w:rFonts w:ascii="Times New Roman" w:hAnsi="Times New Roman" w:cs="Times New Roman"/>
          <w:sz w:val="24"/>
          <w:szCs w:val="24"/>
          <w:lang w:val="ru-RU" w:eastAsia="ru-RU"/>
        </w:rPr>
        <w:t>Обучение в 2023-2024 учебном году в школе организовано в очной форме</w:t>
      </w:r>
      <w:r w:rsidRPr="00A461C6">
        <w:rPr>
          <w:rFonts w:ascii="Times New Roman" w:hAnsi="Times New Roman" w:cs="Times New Roman"/>
          <w:shd w:val="clear" w:color="auto" w:fill="FFFFFF"/>
          <w:lang w:val="ru-RU"/>
        </w:rPr>
        <w:t xml:space="preserve"> по основной образовательной программе по каждому уровню образования</w:t>
      </w:r>
      <w:r w:rsidRPr="00A461C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A54E7E" w:rsidRPr="00A461C6" w:rsidRDefault="00A54E7E" w:rsidP="005566E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 w:eastAsia="ru-RU"/>
        </w:rPr>
        <w:t>По медицинским показаниям осуществлялось обучение по индивидуальному учебному плану на дому. На домашнем обучении постоянно в течение года находились 2 учащихся 5-9 классов</w:t>
      </w:r>
      <w:r w:rsidR="005566E6" w:rsidRPr="00A461C6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A54E7E" w:rsidRPr="00A461C6" w:rsidRDefault="00A54E7E" w:rsidP="005566E6">
      <w:pPr>
        <w:shd w:val="clear" w:color="auto" w:fill="FFFFFF"/>
        <w:tabs>
          <w:tab w:val="left" w:pos="28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 w:eastAsia="ru-RU"/>
        </w:rPr>
        <w:t>По итогам года аттестации подлежали 207 обучающихся 5-9 классов, 28 обучающихся 10-11 классов из них:</w:t>
      </w:r>
    </w:p>
    <w:p w:rsidR="00A54E7E" w:rsidRPr="00A461C6" w:rsidRDefault="00A54E7E" w:rsidP="002A068B">
      <w:pPr>
        <w:numPr>
          <w:ilvl w:val="0"/>
          <w:numId w:val="5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61C6">
        <w:rPr>
          <w:rFonts w:ascii="Times New Roman" w:hAnsi="Times New Roman" w:cs="Times New Roman"/>
          <w:sz w:val="24"/>
          <w:szCs w:val="24"/>
          <w:lang w:eastAsia="ru-RU"/>
        </w:rPr>
        <w:t>аттестовано - 233 человека в 5-11 классах,</w:t>
      </w:r>
    </w:p>
    <w:p w:rsidR="005566E6" w:rsidRPr="00A461C6" w:rsidRDefault="00A54E7E" w:rsidP="002A068B">
      <w:pPr>
        <w:numPr>
          <w:ilvl w:val="0"/>
          <w:numId w:val="5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 аттестованы 2 человека </w:t>
      </w:r>
    </w:p>
    <w:p w:rsidR="005566E6" w:rsidRPr="00A461C6" w:rsidRDefault="00A54E7E" w:rsidP="002A068B">
      <w:pPr>
        <w:numPr>
          <w:ilvl w:val="0"/>
          <w:numId w:val="5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 успевают 3 </w:t>
      </w:r>
    </w:p>
    <w:p w:rsidR="005566E6" w:rsidRPr="00A461C6" w:rsidRDefault="00A54E7E" w:rsidP="005566E6">
      <w:p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 w:eastAsia="ru-RU"/>
        </w:rPr>
        <w:t>Успеваемость по итогам 2023-2024 учебного года  на  основном уровне образования составила 98%, качество знаний – 35%, СОУ – 46%, на среднем уровне образования по итогам учебного года абсолютная успеваемость составила 100%, качественная успеваемость составила - 73%, СОУ – 66%, по школе в целом: абсолютная успеваемость 99% , качество знаний 54%, СОУ – 56%.</w:t>
      </w:r>
    </w:p>
    <w:p w:rsidR="005566E6" w:rsidRPr="00A461C6" w:rsidRDefault="00A54E7E" w:rsidP="005566E6">
      <w:p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7. </w:t>
      </w:r>
      <w:r w:rsidRPr="00A461C6">
        <w:rPr>
          <w:rFonts w:ascii="Times New Roman" w:hAnsi="Times New Roman" w:cs="Times New Roman"/>
          <w:b/>
          <w:sz w:val="24"/>
          <w:szCs w:val="24"/>
          <w:lang w:val="ru-RU"/>
        </w:rPr>
        <w:t>Оценка качества учебных достижений по показателям количественной и качественной успеваемости</w:t>
      </w:r>
      <w:r w:rsidR="005566E6" w:rsidRPr="00A461C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566E6" w:rsidRPr="00A461C6" w:rsidRDefault="005566E6" w:rsidP="005566E6">
      <w:p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566E6" w:rsidRPr="00A461C6" w:rsidRDefault="005566E6" w:rsidP="005566E6">
      <w:p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4E7E" w:rsidRPr="00A461C6" w:rsidRDefault="00A54E7E" w:rsidP="005566E6">
      <w:p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</w:p>
    <w:tbl>
      <w:tblPr>
        <w:tblpPr w:leftFromText="180" w:rightFromText="180" w:vertAnchor="text" w:horzAnchor="margin" w:tblpXSpec="center" w:tblpY="462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851"/>
        <w:gridCol w:w="708"/>
        <w:gridCol w:w="709"/>
        <w:gridCol w:w="567"/>
        <w:gridCol w:w="709"/>
        <w:gridCol w:w="709"/>
        <w:gridCol w:w="567"/>
        <w:gridCol w:w="567"/>
        <w:gridCol w:w="708"/>
        <w:gridCol w:w="709"/>
        <w:gridCol w:w="709"/>
        <w:gridCol w:w="567"/>
        <w:gridCol w:w="567"/>
      </w:tblGrid>
      <w:tr w:rsidR="00A54E7E" w:rsidRPr="00A461C6" w:rsidTr="00466AEB">
        <w:trPr>
          <w:trHeight w:val="41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уч-ся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Успевают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</w:t>
            </w:r>
          </w:p>
        </w:tc>
      </w:tr>
      <w:tr w:rsidR="00A54E7E" w:rsidRPr="00A461C6" w:rsidTr="00466AEB">
        <w:trPr>
          <w:trHeight w:val="1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по1</w:t>
            </w:r>
          </w:p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2</w:t>
            </w:r>
          </w:p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3 и</w:t>
            </w:r>
          </w:p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более 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A54E7E" w:rsidRPr="00A461C6" w:rsidTr="00466AEB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E7E" w:rsidRPr="00A461C6" w:rsidTr="00466AEB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E7E" w:rsidRPr="00A461C6" w:rsidTr="00466AEB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4E7E" w:rsidRPr="00A461C6" w:rsidTr="00466AEB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4E7E" w:rsidRPr="00A461C6" w:rsidTr="00466AEB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E7E" w:rsidRPr="00A461C6" w:rsidTr="00466AEB">
        <w:trPr>
          <w:cantSplit/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54E7E" w:rsidRPr="00A461C6" w:rsidTr="00466AEB">
        <w:trPr>
          <w:cantSplit/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E7E" w:rsidRPr="00A461C6" w:rsidTr="00466AEB">
        <w:trPr>
          <w:cantSplit/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4E7E" w:rsidRPr="00A461C6" w:rsidTr="00466AEB">
        <w:trPr>
          <w:cantSplit/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4E7E" w:rsidRPr="00A461C6" w:rsidTr="00466AEB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4E7E" w:rsidRPr="00A461C6" w:rsidRDefault="00A54E7E" w:rsidP="00466AEB">
            <w:pPr>
              <w:tabs>
                <w:tab w:val="left" w:pos="284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4E7E" w:rsidRPr="00A461C6" w:rsidRDefault="00A54E7E" w:rsidP="00466AEB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5566E6" w:rsidRPr="00A461C6" w:rsidRDefault="00A54E7E" w:rsidP="005566E6">
      <w:pPr>
        <w:tabs>
          <w:tab w:val="left" w:pos="284"/>
        </w:tabs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6E6" w:rsidRPr="00A461C6" w:rsidRDefault="00A54E7E" w:rsidP="005566E6">
      <w:pPr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Как видно из таблицы 7  по итогам 2023-2024 учебного года в 5-9 классах обучается 12 отличников, что составляет 5,7% от общего числа учащихся, не успевают 5 человек (3</w:t>
      </w:r>
      <w:r w:rsidRPr="00A461C6">
        <w:rPr>
          <w:rFonts w:ascii="Times New Roman" w:hAnsi="Times New Roman" w:cs="Times New Roman"/>
          <w:b/>
          <w:sz w:val="24"/>
          <w:szCs w:val="24"/>
          <w:lang w:val="ru-RU"/>
        </w:rPr>
        <w:t>%).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Самое низкое качество знаний показали учащиеся 7-х классов и выпускных  9-х классов.</w:t>
      </w:r>
      <w:r w:rsidRPr="00A461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Количественный и качественный показатели </w:t>
      </w:r>
      <w:r w:rsidRPr="00A461C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 уровне основного общего образования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составляют: 97% и 34% соответственно, что ни по одному из показателей  не соответствует прогнозируемым результатам года. </w:t>
      </w:r>
    </w:p>
    <w:p w:rsidR="005566E6" w:rsidRPr="00A461C6" w:rsidRDefault="00A54E7E" w:rsidP="005566E6">
      <w:pPr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По-прежнему количество учащихся с одной «3» и одной «4», так называемый резерв,  остается достаточным. В группе «резерва отличников и хорошистов» 19 учащихся, которые могли бы при положительных результатах по итогам учебного года повысить качественный показатель успеваемости в 5-9 классах.</w:t>
      </w:r>
    </w:p>
    <w:p w:rsidR="00A54E7E" w:rsidRPr="00A461C6" w:rsidRDefault="00A54E7E" w:rsidP="005566E6">
      <w:pPr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В 10-11 классах по итогам 2023-2024 учебного года наблюдается  понижение количественного и качественного показателей в сравнении с первым полугодием этого учебного года.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Количественный и качественный показатели </w:t>
      </w:r>
      <w:r w:rsidRPr="00A461C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 уровне среднего общего образования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составляют: 100% и 73%.</w:t>
      </w:r>
    </w:p>
    <w:p w:rsidR="00A54E7E" w:rsidRPr="00A461C6" w:rsidRDefault="00A54E7E" w:rsidP="00A54E7E">
      <w:pPr>
        <w:tabs>
          <w:tab w:val="left" w:pos="28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2122" w:rsidRPr="00A461C6" w:rsidRDefault="000B2122" w:rsidP="000B212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ГИА-2024</w:t>
      </w:r>
    </w:p>
    <w:p w:rsidR="000B2122" w:rsidRPr="00A461C6" w:rsidRDefault="000B2122" w:rsidP="005566E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2024 году ГИА прошла в обычном формате в соответствии с новыми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0B2122" w:rsidRPr="00A461C6" w:rsidRDefault="000B2122" w:rsidP="005566E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lastRenderedPageBreak/>
        <w:t>В 2024 году ГИА-11 проходила по новому Порядку ГИА (приказ Минпросвещения, Рособрнадзора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Минпросвещения, Рособрнадзора от 12.04.2024 № 243/802). Теперь в основном периоде помимо резервных сроков закрепили дополнительные дни (п. 47 Порядка ГИА-11).</w:t>
      </w:r>
    </w:p>
    <w:p w:rsidR="005566E6" w:rsidRPr="00A461C6" w:rsidRDefault="005566E6" w:rsidP="005566E6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Правом пересдачи ГИА-11 для улучшения результата воспользовались 3 человека (6% выпускников 2024 года). </w:t>
      </w:r>
      <w:r w:rsidRPr="00A461C6">
        <w:rPr>
          <w:rFonts w:ascii="Times New Roman" w:hAnsi="Times New Roman" w:cs="Times New Roman"/>
          <w:sz w:val="24"/>
          <w:szCs w:val="24"/>
        </w:rPr>
        <w:t>Обучающиеся пересдавали ЕГЭ по следущим причинам:</w:t>
      </w:r>
    </w:p>
    <w:p w:rsidR="005566E6" w:rsidRPr="00A461C6" w:rsidRDefault="005566E6" w:rsidP="002A068B">
      <w:pPr>
        <w:numPr>
          <w:ilvl w:val="0"/>
          <w:numId w:val="60"/>
        </w:numPr>
        <w:spacing w:line="276" w:lineRule="auto"/>
        <w:ind w:left="78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не преодолели порог на ЕГЭ по выбору – 1 человека;</w:t>
      </w:r>
    </w:p>
    <w:p w:rsidR="005566E6" w:rsidRPr="00A461C6" w:rsidRDefault="005566E6" w:rsidP="002A068B">
      <w:pPr>
        <w:numPr>
          <w:ilvl w:val="0"/>
          <w:numId w:val="60"/>
        </w:numPr>
        <w:spacing w:line="276" w:lineRule="auto"/>
        <w:ind w:left="780" w:right="18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результате первой сдачи набрали очень низкие результаты – 2 человек.</w:t>
      </w:r>
    </w:p>
    <w:p w:rsidR="005566E6" w:rsidRPr="00A461C6" w:rsidRDefault="005566E6" w:rsidP="005566E6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ходе пересдачи в дополнительные обучающиеся улучшили результаты:</w:t>
      </w:r>
    </w:p>
    <w:p w:rsidR="005566E6" w:rsidRPr="00A461C6" w:rsidRDefault="005566E6" w:rsidP="002A068B">
      <w:pPr>
        <w:numPr>
          <w:ilvl w:val="0"/>
          <w:numId w:val="61"/>
        </w:numPr>
        <w:spacing w:line="276" w:lineRule="auto"/>
        <w:ind w:left="780" w:right="18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 xml:space="preserve">преодолели порог –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A461C6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5566E6" w:rsidRPr="00A461C6" w:rsidRDefault="005566E6" w:rsidP="002A068B">
      <w:pPr>
        <w:numPr>
          <w:ilvl w:val="0"/>
          <w:numId w:val="61"/>
        </w:numPr>
        <w:spacing w:line="276" w:lineRule="auto"/>
        <w:ind w:left="780" w:right="18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улучшили результат –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0 человек.</w:t>
      </w:r>
    </w:p>
    <w:p w:rsidR="000B2122" w:rsidRPr="00A461C6" w:rsidRDefault="000B2122" w:rsidP="005566E6">
      <w:pPr>
        <w:spacing w:line="276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В 2024 году школьники, прибывшие из ДНР, ЛНР, Запорожской и Херсонской областей, которые с 2021/22 учебного года продолжили учебу на территории Российской Федерации, могли воспользоваться правом выбора формы ГИА: они могли сдавать ГВЭ или ЕГЭ либо пройти ГИА в форме промежуточной аттестации (приказ Минпросвещения, Рособрнадзора от 09.02.2024 № 89/208). В МБОУ «Школа № 4» </w:t>
      </w:r>
      <w:r w:rsidRPr="00A461C6">
        <w:rPr>
          <w:rFonts w:ascii="Times New Roman" w:hAnsi="Times New Roman" w:cs="Times New Roman"/>
          <w:b/>
          <w:sz w:val="24"/>
          <w:szCs w:val="24"/>
          <w:lang w:val="ru-RU"/>
        </w:rPr>
        <w:t>таких учеников не было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122" w:rsidRPr="00A461C6" w:rsidRDefault="000B2122" w:rsidP="005566E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</w:t>
      </w:r>
      <w:r w:rsidR="00A54E7E"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Общая численность выпускников 2023/2024</w:t>
      </w:r>
      <w:r w:rsidRPr="00A461C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учебного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8"/>
        <w:gridCol w:w="2143"/>
        <w:gridCol w:w="2046"/>
      </w:tblGrid>
      <w:tr w:rsidR="000B2122" w:rsidRPr="00A461C6" w:rsidTr="000B2122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Параметр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9-е классы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11-е классы</w:t>
            </w:r>
          </w:p>
        </w:tc>
      </w:tr>
      <w:tr w:rsidR="000B2122" w:rsidRPr="00A461C6" w:rsidTr="000B2122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0B2122" w:rsidRPr="00A461C6" w:rsidTr="000B2122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122" w:rsidRPr="00A461C6" w:rsidTr="000B2122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122" w:rsidRPr="00A461C6" w:rsidTr="000B2122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0B2122" w:rsidRPr="00A461C6" w:rsidTr="000B2122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122" w:rsidRPr="00A461C6" w:rsidTr="000B2122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0B2122" w:rsidRPr="00A461C6" w:rsidTr="000B2122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122" w:rsidRPr="00A461C6" w:rsidTr="000B2122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</w:tbl>
    <w:p w:rsidR="000B2122" w:rsidRPr="00A461C6" w:rsidRDefault="000B2122" w:rsidP="000B2122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ГИА в 9-х классах</w:t>
      </w:r>
    </w:p>
    <w:p w:rsidR="000B2122" w:rsidRPr="00A461C6" w:rsidRDefault="000B2122" w:rsidP="005566E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2023/2024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учебном году одним из условий допуска обучающихся 9-х классов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к ГИА было получение «зачета» за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итоговое собеседование.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Испытание прошло 14.02.2023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в МБОУ «Школа № 4»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в очном формате. В итоговом собеседовании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приняли участие 48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(100%), все участники получили «зачет».</w:t>
      </w:r>
    </w:p>
    <w:p w:rsidR="000B2122" w:rsidRPr="00A461C6" w:rsidRDefault="000B2122" w:rsidP="005566E6">
      <w:pPr>
        <w:pStyle w:val="ab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ГИА-9 в 2024 году итоговая аттестация проводилась по двум обязательным учебным предметам русскому языку и математике и двум предметам по выбору. Обучающиеся с ограниченными возможностями здоровья (далее – с ОВЗ), дети-инвалиды и инвалиды могли выбрать для сдачи ГИА-9 форму сдачи экзамена ОГЭ или ГВЭ.</w:t>
      </w:r>
    </w:p>
    <w:p w:rsidR="000B2122" w:rsidRPr="00A461C6" w:rsidRDefault="000B2122" w:rsidP="005566E6">
      <w:pPr>
        <w:pStyle w:val="ab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2023/2024 учебном году в 9-х классах обучалось 48 учащихся,  из них 1 ученик находился на надомном обучении. Допущены к итоговой аттестации все 48 обучающихся  по  результатам устного собеседования по русскому языку и итоговых отметок за курс 9 класса.  </w:t>
      </w:r>
    </w:p>
    <w:p w:rsidR="000B2122" w:rsidRPr="00A461C6" w:rsidRDefault="000B2122" w:rsidP="005566E6">
      <w:pPr>
        <w:pStyle w:val="ab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ab/>
        <w:t>47 человек сдавали ГИА в формате ОГЭ, 1 человек сдавал два экзамена в формате ГВЭ.</w:t>
      </w:r>
    </w:p>
    <w:p w:rsidR="000B2122" w:rsidRPr="00A461C6" w:rsidRDefault="000B2122" w:rsidP="005566E6">
      <w:pPr>
        <w:pStyle w:val="ab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На получение аттестата влияли результаты по всем четырем предметам для 47 </w:t>
      </w:r>
      <w:proofErr w:type="gramStart"/>
      <w:r w:rsidRPr="00A461C6">
        <w:rPr>
          <w:rFonts w:ascii="Times New Roman" w:hAnsi="Times New Roman" w:cs="Times New Roman"/>
          <w:sz w:val="24"/>
          <w:szCs w:val="24"/>
          <w:lang w:val="ru-RU"/>
        </w:rPr>
        <w:t>человек  и</w:t>
      </w:r>
      <w:proofErr w:type="gramEnd"/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по двум пре</w:t>
      </w:r>
      <w:r w:rsidR="005566E6" w:rsidRPr="00A461C6">
        <w:rPr>
          <w:rFonts w:ascii="Times New Roman" w:hAnsi="Times New Roman" w:cs="Times New Roman"/>
          <w:sz w:val="24"/>
          <w:szCs w:val="24"/>
          <w:lang w:val="ru-RU"/>
        </w:rPr>
        <w:t>дметам для обучавшегося на дому.</w:t>
      </w:r>
    </w:p>
    <w:p w:rsidR="000B2122" w:rsidRPr="00A461C6" w:rsidRDefault="000B2122" w:rsidP="005566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 </w:t>
      </w:r>
      <w:r w:rsidR="00A54E7E"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Итоги экзамена по русскому языку.</w:t>
      </w:r>
    </w:p>
    <w:p w:rsidR="000B2122" w:rsidRPr="00A461C6" w:rsidRDefault="000B2122" w:rsidP="005566E6">
      <w:pPr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Успеваемость  96 %   Качество – 47   СОУ – 55   Средний балл – 3,6 Средний тестовый бал по школе - 24                             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4"/>
        <w:gridCol w:w="870"/>
        <w:gridCol w:w="840"/>
        <w:gridCol w:w="838"/>
        <w:gridCol w:w="817"/>
        <w:gridCol w:w="851"/>
        <w:gridCol w:w="992"/>
        <w:gridCol w:w="709"/>
      </w:tblGrid>
      <w:tr w:rsidR="000B2122" w:rsidRPr="00A461C6" w:rsidTr="000B2122">
        <w:trPr>
          <w:trHeight w:val="150"/>
        </w:trPr>
        <w:tc>
          <w:tcPr>
            <w:tcW w:w="1701" w:type="dxa"/>
            <w:vMerge w:val="restart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bookmarkStart w:id="1" w:name="_Hlk138342887"/>
            <w:r w:rsidRPr="00A461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Кол-во</w:t>
            </w:r>
          </w:p>
        </w:tc>
        <w:tc>
          <w:tcPr>
            <w:tcW w:w="3402" w:type="dxa"/>
            <w:gridSpan w:val="4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                Оценки </w:t>
            </w:r>
          </w:p>
        </w:tc>
        <w:tc>
          <w:tcPr>
            <w:tcW w:w="817" w:type="dxa"/>
            <w:vMerge w:val="restart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АУ %</w:t>
            </w:r>
          </w:p>
        </w:tc>
        <w:tc>
          <w:tcPr>
            <w:tcW w:w="851" w:type="dxa"/>
            <w:vMerge w:val="restart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КЗ %</w:t>
            </w:r>
          </w:p>
        </w:tc>
        <w:tc>
          <w:tcPr>
            <w:tcW w:w="992" w:type="dxa"/>
            <w:vMerge w:val="restart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СОУ %</w:t>
            </w:r>
          </w:p>
        </w:tc>
        <w:tc>
          <w:tcPr>
            <w:tcW w:w="709" w:type="dxa"/>
            <w:vMerge w:val="restart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Ср.</w:t>
            </w:r>
          </w:p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балл</w:t>
            </w:r>
          </w:p>
        </w:tc>
      </w:tr>
      <w:tr w:rsidR="000B2122" w:rsidRPr="00A461C6" w:rsidTr="000B2122">
        <w:trPr>
          <w:trHeight w:val="120"/>
        </w:trPr>
        <w:tc>
          <w:tcPr>
            <w:tcW w:w="1701" w:type="dxa"/>
            <w:vMerge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701" w:type="dxa"/>
            <w:vMerge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54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«5»</w:t>
            </w:r>
          </w:p>
        </w:tc>
        <w:tc>
          <w:tcPr>
            <w:tcW w:w="870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«4»</w:t>
            </w:r>
          </w:p>
        </w:tc>
        <w:tc>
          <w:tcPr>
            <w:tcW w:w="840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«3»</w:t>
            </w:r>
          </w:p>
        </w:tc>
        <w:tc>
          <w:tcPr>
            <w:tcW w:w="838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«2»</w:t>
            </w:r>
          </w:p>
        </w:tc>
        <w:tc>
          <w:tcPr>
            <w:tcW w:w="817" w:type="dxa"/>
            <w:vMerge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51" w:type="dxa"/>
            <w:vMerge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2" w:type="dxa"/>
            <w:vMerge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B2122" w:rsidRPr="00A461C6" w:rsidTr="000B2122">
        <w:trPr>
          <w:trHeight w:val="385"/>
        </w:trPr>
        <w:tc>
          <w:tcPr>
            <w:tcW w:w="1701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9 А</w:t>
            </w:r>
          </w:p>
        </w:tc>
        <w:tc>
          <w:tcPr>
            <w:tcW w:w="1701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lang w:val="ru-RU"/>
              </w:rPr>
              <w:t>25</w:t>
            </w:r>
          </w:p>
        </w:tc>
        <w:tc>
          <w:tcPr>
            <w:tcW w:w="854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870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lang w:val="ru-RU"/>
              </w:rPr>
              <w:t>9</w:t>
            </w:r>
          </w:p>
        </w:tc>
        <w:tc>
          <w:tcPr>
            <w:tcW w:w="840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lang w:val="ru-RU"/>
              </w:rPr>
              <w:t>13</w:t>
            </w:r>
          </w:p>
        </w:tc>
        <w:tc>
          <w:tcPr>
            <w:tcW w:w="838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817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lang w:val="ru-RU"/>
              </w:rPr>
              <w:t>96</w:t>
            </w:r>
          </w:p>
        </w:tc>
        <w:tc>
          <w:tcPr>
            <w:tcW w:w="851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lang w:val="ru-RU"/>
              </w:rPr>
              <w:t>41</w:t>
            </w:r>
          </w:p>
        </w:tc>
        <w:tc>
          <w:tcPr>
            <w:tcW w:w="992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lang w:val="ru-RU"/>
              </w:rPr>
              <w:t>54</w:t>
            </w:r>
          </w:p>
        </w:tc>
        <w:tc>
          <w:tcPr>
            <w:tcW w:w="709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lang w:val="ru-RU"/>
              </w:rPr>
              <w:t>3.5</w:t>
            </w:r>
          </w:p>
        </w:tc>
      </w:tr>
      <w:tr w:rsidR="000B2122" w:rsidRPr="00A461C6" w:rsidTr="000B2122">
        <w:trPr>
          <w:trHeight w:val="419"/>
        </w:trPr>
        <w:tc>
          <w:tcPr>
            <w:tcW w:w="1701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9 Б</w:t>
            </w:r>
          </w:p>
        </w:tc>
        <w:tc>
          <w:tcPr>
            <w:tcW w:w="1701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lang w:val="ru-RU"/>
              </w:rPr>
              <w:t>23</w:t>
            </w:r>
          </w:p>
        </w:tc>
        <w:tc>
          <w:tcPr>
            <w:tcW w:w="854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lang w:val="ru-RU"/>
              </w:rPr>
              <w:t>5</w:t>
            </w:r>
          </w:p>
        </w:tc>
        <w:tc>
          <w:tcPr>
            <w:tcW w:w="870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lang w:val="ru-RU"/>
              </w:rPr>
              <w:t>7</w:t>
            </w:r>
          </w:p>
        </w:tc>
        <w:tc>
          <w:tcPr>
            <w:tcW w:w="840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lang w:val="ru-RU"/>
              </w:rPr>
              <w:t>10</w:t>
            </w:r>
          </w:p>
        </w:tc>
        <w:tc>
          <w:tcPr>
            <w:tcW w:w="838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817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lang w:val="ru-RU"/>
              </w:rPr>
              <w:t>96</w:t>
            </w:r>
          </w:p>
        </w:tc>
        <w:tc>
          <w:tcPr>
            <w:tcW w:w="851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lang w:val="ru-RU"/>
              </w:rPr>
              <w:t>52</w:t>
            </w:r>
          </w:p>
        </w:tc>
        <w:tc>
          <w:tcPr>
            <w:tcW w:w="992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lang w:val="ru-RU"/>
              </w:rPr>
              <w:t>56</w:t>
            </w:r>
          </w:p>
        </w:tc>
        <w:tc>
          <w:tcPr>
            <w:tcW w:w="709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lang w:val="ru-RU"/>
              </w:rPr>
              <w:t>3.7</w:t>
            </w:r>
          </w:p>
        </w:tc>
      </w:tr>
      <w:tr w:rsidR="000B2122" w:rsidRPr="00A461C6" w:rsidTr="000B2122">
        <w:trPr>
          <w:trHeight w:val="419"/>
        </w:trPr>
        <w:tc>
          <w:tcPr>
            <w:tcW w:w="1701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ИТОГО</w:t>
            </w:r>
          </w:p>
        </w:tc>
        <w:tc>
          <w:tcPr>
            <w:tcW w:w="1701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48</w:t>
            </w:r>
          </w:p>
        </w:tc>
        <w:tc>
          <w:tcPr>
            <w:tcW w:w="854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870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16</w:t>
            </w:r>
          </w:p>
        </w:tc>
        <w:tc>
          <w:tcPr>
            <w:tcW w:w="840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23</w:t>
            </w:r>
          </w:p>
        </w:tc>
        <w:tc>
          <w:tcPr>
            <w:tcW w:w="838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817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96</w:t>
            </w:r>
          </w:p>
        </w:tc>
        <w:tc>
          <w:tcPr>
            <w:tcW w:w="851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47</w:t>
            </w:r>
          </w:p>
        </w:tc>
        <w:tc>
          <w:tcPr>
            <w:tcW w:w="992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55</w:t>
            </w:r>
          </w:p>
        </w:tc>
        <w:tc>
          <w:tcPr>
            <w:tcW w:w="709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3.6</w:t>
            </w:r>
          </w:p>
        </w:tc>
      </w:tr>
    </w:tbl>
    <w:bookmarkEnd w:id="1"/>
    <w:p w:rsidR="000B2122" w:rsidRPr="00A461C6" w:rsidRDefault="000B2122" w:rsidP="00A54E7E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hAnsi="Times New Roman" w:cs="Times New Roman"/>
          <w:b/>
          <w:sz w:val="24"/>
          <w:szCs w:val="24"/>
          <w:lang w:val="ru-RU"/>
        </w:rPr>
        <w:t>Сравнительные данные по русскому языку за 3 года</w:t>
      </w:r>
    </w:p>
    <w:p w:rsidR="000B2122" w:rsidRPr="00A461C6" w:rsidRDefault="000B2122" w:rsidP="000B212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6096" distB="0" distL="126492" distR="120396" simplePos="0" relativeHeight="251649536" behindDoc="0" locked="0" layoutInCell="1" allowOverlap="1" wp14:anchorId="504406EB" wp14:editId="5CCA4295">
            <wp:simplePos x="0" y="0"/>
            <wp:positionH relativeFrom="column">
              <wp:posOffset>670687</wp:posOffset>
            </wp:positionH>
            <wp:positionV relativeFrom="paragraph">
              <wp:posOffset>151511</wp:posOffset>
            </wp:positionV>
            <wp:extent cx="4572000" cy="2743200"/>
            <wp:effectExtent l="0" t="0" r="0" b="0"/>
            <wp:wrapNone/>
            <wp:docPr id="20" name="Диаграм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122" w:rsidRPr="00A461C6" w:rsidRDefault="000B2122" w:rsidP="000B212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B2122" w:rsidRPr="00A461C6" w:rsidRDefault="000B2122" w:rsidP="000B212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B2122" w:rsidRPr="00A461C6" w:rsidRDefault="000B2122" w:rsidP="000B212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071FE" w:rsidRPr="00A461C6" w:rsidRDefault="00C071FE" w:rsidP="00C071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B2122" w:rsidRPr="00A461C6" w:rsidRDefault="000B2122" w:rsidP="00C07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Данная диаграмма показывает значительный спад в качестве знаний и степени обученности. Это говорит о том, что, во-первых, контингент обучающихся сложный, в этом 2023-2024 учебном году обучается достаточное количество ребят из центра «Теремок», во-вторых, у большинства не сформировано умение учиться. Следует рассмотреть вопрос на заседаниях ШМО, чтобы выработать стратегию работы по подготовке к ОГЭ с определенной группой обучающихся, которые входят в пограничную зону слабоуспевающих обучающихся.</w:t>
      </w:r>
    </w:p>
    <w:p w:rsidR="000B2122" w:rsidRPr="00A461C6" w:rsidRDefault="000B2122" w:rsidP="005566E6">
      <w:pPr>
        <w:pStyle w:val="af"/>
        <w:tabs>
          <w:tab w:val="left" w:pos="2960"/>
        </w:tabs>
        <w:ind w:firstLine="709"/>
        <w:jc w:val="both"/>
        <w:rPr>
          <w:sz w:val="24"/>
          <w:szCs w:val="24"/>
        </w:rPr>
      </w:pPr>
      <w:r w:rsidRPr="00A461C6">
        <w:rPr>
          <w:sz w:val="24"/>
          <w:szCs w:val="24"/>
        </w:rPr>
        <w:t>В экзамене по математике принимало участие 48 человек: в формате ОГЭ сдавало 47 человек, в формате ГВЭ – 1 человек.</w:t>
      </w:r>
    </w:p>
    <w:p w:rsidR="000B2122" w:rsidRPr="00A461C6" w:rsidRDefault="000B2122" w:rsidP="005566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 </w:t>
      </w:r>
      <w:r w:rsidR="00A54E7E"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Итоги экзамена по математике.</w:t>
      </w:r>
    </w:p>
    <w:p w:rsidR="000B2122" w:rsidRPr="00A461C6" w:rsidRDefault="000B2122" w:rsidP="000B212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Успеваемость  86 %  Качество – 54 %  СОУ – 48  Средний балл – 3,4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"/>
        <w:gridCol w:w="1391"/>
        <w:gridCol w:w="739"/>
        <w:gridCol w:w="751"/>
        <w:gridCol w:w="733"/>
        <w:gridCol w:w="731"/>
        <w:gridCol w:w="935"/>
        <w:gridCol w:w="765"/>
        <w:gridCol w:w="861"/>
        <w:gridCol w:w="1093"/>
      </w:tblGrid>
      <w:tr w:rsidR="000B2122" w:rsidRPr="00A461C6" w:rsidTr="000B2122">
        <w:trPr>
          <w:trHeight w:val="150"/>
        </w:trPr>
        <w:tc>
          <w:tcPr>
            <w:tcW w:w="1244" w:type="dxa"/>
            <w:vMerge w:val="restart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391" w:type="dxa"/>
            <w:vMerge w:val="restart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Кол-во</w:t>
            </w:r>
          </w:p>
        </w:tc>
        <w:tc>
          <w:tcPr>
            <w:tcW w:w="2954" w:type="dxa"/>
            <w:gridSpan w:val="4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Оценки </w:t>
            </w:r>
          </w:p>
        </w:tc>
        <w:tc>
          <w:tcPr>
            <w:tcW w:w="935" w:type="dxa"/>
            <w:vMerge w:val="restart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АУ (%)</w:t>
            </w:r>
          </w:p>
        </w:tc>
        <w:tc>
          <w:tcPr>
            <w:tcW w:w="765" w:type="dxa"/>
            <w:vMerge w:val="restart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КЗ (%)</w:t>
            </w:r>
          </w:p>
        </w:tc>
        <w:tc>
          <w:tcPr>
            <w:tcW w:w="861" w:type="dxa"/>
            <w:vMerge w:val="restart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СОУ</w:t>
            </w:r>
          </w:p>
        </w:tc>
        <w:tc>
          <w:tcPr>
            <w:tcW w:w="1093" w:type="dxa"/>
            <w:vMerge w:val="restart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Ср.балл</w:t>
            </w:r>
          </w:p>
        </w:tc>
      </w:tr>
      <w:tr w:rsidR="000B2122" w:rsidRPr="00A461C6" w:rsidTr="000B2122">
        <w:trPr>
          <w:trHeight w:val="120"/>
        </w:trPr>
        <w:tc>
          <w:tcPr>
            <w:tcW w:w="1244" w:type="dxa"/>
            <w:vMerge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vMerge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9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«5»</w:t>
            </w:r>
          </w:p>
        </w:tc>
        <w:tc>
          <w:tcPr>
            <w:tcW w:w="751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«4»</w:t>
            </w:r>
          </w:p>
        </w:tc>
        <w:tc>
          <w:tcPr>
            <w:tcW w:w="733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«3»</w:t>
            </w:r>
          </w:p>
        </w:tc>
        <w:tc>
          <w:tcPr>
            <w:tcW w:w="731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«2»</w:t>
            </w:r>
          </w:p>
        </w:tc>
        <w:tc>
          <w:tcPr>
            <w:tcW w:w="935" w:type="dxa"/>
            <w:vMerge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65" w:type="dxa"/>
            <w:vMerge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vMerge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93" w:type="dxa"/>
            <w:vMerge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B2122" w:rsidRPr="00A461C6" w:rsidTr="000B2122">
        <w:trPr>
          <w:trHeight w:val="385"/>
        </w:trPr>
        <w:tc>
          <w:tcPr>
            <w:tcW w:w="1244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 А</w:t>
            </w:r>
          </w:p>
        </w:tc>
        <w:tc>
          <w:tcPr>
            <w:tcW w:w="1391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739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51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733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31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35" w:type="dxa"/>
          </w:tcPr>
          <w:p w:rsidR="000B2122" w:rsidRPr="00A461C6" w:rsidRDefault="000B2122" w:rsidP="000B2122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 w:rsidRPr="00A461C6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765" w:type="dxa"/>
          </w:tcPr>
          <w:p w:rsidR="000B2122" w:rsidRPr="00A461C6" w:rsidRDefault="000B2122" w:rsidP="000B2122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 w:rsidRPr="00A461C6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861" w:type="dxa"/>
          </w:tcPr>
          <w:p w:rsidR="000B2122" w:rsidRPr="00A461C6" w:rsidRDefault="000B2122" w:rsidP="000B2122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 w:rsidRPr="00A461C6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093" w:type="dxa"/>
          </w:tcPr>
          <w:p w:rsidR="000B2122" w:rsidRPr="00A461C6" w:rsidRDefault="000B2122" w:rsidP="000B2122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 w:rsidRPr="00A461C6">
              <w:rPr>
                <w:rFonts w:ascii="Times New Roman" w:hAnsi="Times New Roman" w:cs="Times New Roman"/>
                <w:sz w:val="24"/>
              </w:rPr>
              <w:t>3,3</w:t>
            </w:r>
          </w:p>
        </w:tc>
      </w:tr>
      <w:tr w:rsidR="000B2122" w:rsidRPr="00A461C6" w:rsidTr="000B2122">
        <w:trPr>
          <w:trHeight w:val="419"/>
        </w:trPr>
        <w:tc>
          <w:tcPr>
            <w:tcW w:w="1244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 Б</w:t>
            </w:r>
          </w:p>
        </w:tc>
        <w:tc>
          <w:tcPr>
            <w:tcW w:w="1391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739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51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733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731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35" w:type="dxa"/>
          </w:tcPr>
          <w:p w:rsidR="000B2122" w:rsidRPr="00A461C6" w:rsidRDefault="000B2122" w:rsidP="000B2122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 w:rsidRPr="00A461C6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765" w:type="dxa"/>
          </w:tcPr>
          <w:p w:rsidR="000B2122" w:rsidRPr="00A461C6" w:rsidRDefault="000B2122" w:rsidP="000B2122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 w:rsidRPr="00A461C6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861" w:type="dxa"/>
          </w:tcPr>
          <w:p w:rsidR="000B2122" w:rsidRPr="00A461C6" w:rsidRDefault="000B2122" w:rsidP="000B2122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 w:rsidRPr="00A461C6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93" w:type="dxa"/>
          </w:tcPr>
          <w:p w:rsidR="000B2122" w:rsidRPr="00A461C6" w:rsidRDefault="000B2122" w:rsidP="000B2122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 w:rsidRPr="00A461C6"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 w:rsidR="000B2122" w:rsidRPr="00A461C6" w:rsidTr="000B2122">
        <w:trPr>
          <w:trHeight w:val="419"/>
        </w:trPr>
        <w:tc>
          <w:tcPr>
            <w:tcW w:w="1244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391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48</w:t>
            </w:r>
          </w:p>
        </w:tc>
        <w:tc>
          <w:tcPr>
            <w:tcW w:w="739" w:type="dxa"/>
            <w:vAlign w:val="center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51" w:type="dxa"/>
            <w:vAlign w:val="center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733" w:type="dxa"/>
            <w:vAlign w:val="center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731" w:type="dxa"/>
            <w:vAlign w:val="center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35" w:type="dxa"/>
            <w:vAlign w:val="center"/>
          </w:tcPr>
          <w:p w:rsidR="000B2122" w:rsidRPr="00A461C6" w:rsidRDefault="000B2122" w:rsidP="000B2122">
            <w:pPr>
              <w:pStyle w:val="af1"/>
              <w:rPr>
                <w:rFonts w:ascii="Times New Roman" w:hAnsi="Times New Roman" w:cs="Times New Roman"/>
                <w:b/>
                <w:sz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</w:rPr>
              <w:t>86</w:t>
            </w:r>
          </w:p>
        </w:tc>
        <w:tc>
          <w:tcPr>
            <w:tcW w:w="765" w:type="dxa"/>
            <w:vAlign w:val="center"/>
          </w:tcPr>
          <w:p w:rsidR="000B2122" w:rsidRPr="00A461C6" w:rsidRDefault="000B2122" w:rsidP="000B2122">
            <w:pPr>
              <w:pStyle w:val="af1"/>
              <w:rPr>
                <w:rFonts w:ascii="Times New Roman" w:hAnsi="Times New Roman" w:cs="Times New Roman"/>
                <w:b/>
                <w:sz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861" w:type="dxa"/>
            <w:vAlign w:val="center"/>
          </w:tcPr>
          <w:p w:rsidR="000B2122" w:rsidRPr="00A461C6" w:rsidRDefault="000B2122" w:rsidP="000B2122">
            <w:pPr>
              <w:pStyle w:val="af1"/>
              <w:rPr>
                <w:rFonts w:ascii="Times New Roman" w:hAnsi="Times New Roman" w:cs="Times New Roman"/>
                <w:b/>
                <w:sz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1093" w:type="dxa"/>
            <w:vAlign w:val="center"/>
          </w:tcPr>
          <w:p w:rsidR="000B2122" w:rsidRPr="00A461C6" w:rsidRDefault="000B2122" w:rsidP="000B2122">
            <w:pPr>
              <w:pStyle w:val="af1"/>
              <w:rPr>
                <w:rFonts w:ascii="Times New Roman" w:hAnsi="Times New Roman" w:cs="Times New Roman"/>
                <w:b/>
                <w:sz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</w:rPr>
              <w:t>3,4</w:t>
            </w:r>
          </w:p>
        </w:tc>
      </w:tr>
    </w:tbl>
    <w:p w:rsidR="000B2122" w:rsidRPr="00A461C6" w:rsidRDefault="000B2122" w:rsidP="005566E6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61C6">
        <w:rPr>
          <w:rFonts w:ascii="Times New Roman" w:hAnsi="Times New Roman" w:cs="Times New Roman"/>
          <w:b/>
          <w:sz w:val="24"/>
          <w:szCs w:val="24"/>
          <w:lang w:val="ru-RU"/>
        </w:rPr>
        <w:t>Сравнительные данные по математике за 3 года</w:t>
      </w:r>
    </w:p>
    <w:p w:rsidR="000B2122" w:rsidRPr="00A461C6" w:rsidRDefault="000B2122" w:rsidP="005566E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Cs/>
          <w:noProof/>
          <w:sz w:val="24"/>
          <w:szCs w:val="24"/>
          <w:lang w:val="ru-RU" w:eastAsia="ru-RU"/>
        </w:rPr>
        <w:drawing>
          <wp:anchor distT="6096" distB="0" distL="126492" distR="120396" simplePos="0" relativeHeight="251652608" behindDoc="0" locked="0" layoutInCell="1" allowOverlap="1" wp14:anchorId="56692678" wp14:editId="1AF5A95B">
            <wp:simplePos x="0" y="0"/>
            <wp:positionH relativeFrom="column">
              <wp:posOffset>765937</wp:posOffset>
            </wp:positionH>
            <wp:positionV relativeFrom="paragraph">
              <wp:posOffset>230886</wp:posOffset>
            </wp:positionV>
            <wp:extent cx="4572000" cy="2743200"/>
            <wp:effectExtent l="0" t="0" r="0" b="0"/>
            <wp:wrapNone/>
            <wp:docPr id="19" name="Диаграм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122" w:rsidRPr="00A461C6" w:rsidRDefault="000B2122" w:rsidP="005566E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122" w:rsidRPr="00A461C6" w:rsidRDefault="000B2122" w:rsidP="005566E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122" w:rsidRPr="00A461C6" w:rsidRDefault="000B2122" w:rsidP="000B21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122" w:rsidRPr="00A461C6" w:rsidRDefault="000B2122" w:rsidP="000B21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122" w:rsidRPr="00A461C6" w:rsidRDefault="000B2122" w:rsidP="000B21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122" w:rsidRPr="00A461C6" w:rsidRDefault="000B2122" w:rsidP="000B21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122" w:rsidRPr="00A461C6" w:rsidRDefault="000B2122" w:rsidP="000B21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122" w:rsidRPr="00A461C6" w:rsidRDefault="000B2122" w:rsidP="000B21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122" w:rsidRPr="00A461C6" w:rsidRDefault="000B2122" w:rsidP="00C071F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A461C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Данная диаграмма свидетельствует о том, что АУ в 2023-2024 учебном году повысилась по сравнению с прошлым годом, несмотря на то, что 7 человек имеют по результатам экзамена по математике «2» и оставлены на осеннюю пересдачу. Кроме того, и </w:t>
      </w:r>
      <w:proofErr w:type="gramStart"/>
      <w:r w:rsidRPr="00A461C6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КЗ</w:t>
      </w:r>
      <w:proofErr w:type="gramEnd"/>
      <w:r w:rsidRPr="00A461C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СОУ повысились по сравнению с предыдущими 2021-2022 и 2022-2023 учебными годами.</w:t>
      </w:r>
      <w:r w:rsidR="00C071FE" w:rsidRPr="00A461C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Также 47 выпускников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9-х классов успешно сдали ОГЭ по выбранным предметам.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  <w:r w:rsidR="00C071FE" w:rsidRPr="00A461C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461C6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В текущем учебном году выпускниками 9-х классов были выбраны не все учебные предметы, выносимые на ГИА. Выбор экзаменов учащимися на </w:t>
      </w:r>
      <w:r w:rsidR="00A54E7E" w:rsidRPr="00A461C6">
        <w:rPr>
          <w:rFonts w:ascii="Times New Roman" w:eastAsia="Calibri" w:hAnsi="Times New Roman" w:cs="Times New Roman"/>
          <w:sz w:val="24"/>
          <w:szCs w:val="28"/>
          <w:lang w:val="ru-RU"/>
        </w:rPr>
        <w:t>и</w:t>
      </w:r>
      <w:r w:rsidRPr="00A461C6">
        <w:rPr>
          <w:rFonts w:ascii="Times New Roman" w:eastAsia="Calibri" w:hAnsi="Times New Roman" w:cs="Times New Roman"/>
          <w:sz w:val="24"/>
          <w:szCs w:val="28"/>
          <w:lang w:val="ru-RU"/>
        </w:rPr>
        <w:t>тоговую аттестацию был определен разными условиями: для продолжения обучения или по степени сложности.</w:t>
      </w:r>
    </w:p>
    <w:p w:rsidR="000B2122" w:rsidRPr="00A461C6" w:rsidRDefault="000B2122" w:rsidP="00C071FE">
      <w:pPr>
        <w:pStyle w:val="ab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</w:t>
      </w:r>
      <w:r w:rsidR="00A54E7E"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Выбор предметов по 9 классам</w:t>
      </w: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794"/>
        <w:gridCol w:w="941"/>
        <w:gridCol w:w="997"/>
        <w:gridCol w:w="962"/>
        <w:gridCol w:w="1054"/>
        <w:gridCol w:w="1058"/>
        <w:gridCol w:w="1184"/>
        <w:gridCol w:w="1365"/>
      </w:tblGrid>
      <w:tr w:rsidR="000B2122" w:rsidRPr="00A461C6" w:rsidTr="000B2122">
        <w:trPr>
          <w:trHeight w:val="467"/>
        </w:trPr>
        <w:tc>
          <w:tcPr>
            <w:tcW w:w="1398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Предметы </w:t>
            </w:r>
          </w:p>
        </w:tc>
        <w:tc>
          <w:tcPr>
            <w:tcW w:w="794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Общ.</w:t>
            </w:r>
          </w:p>
        </w:tc>
        <w:tc>
          <w:tcPr>
            <w:tcW w:w="941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Истор.</w:t>
            </w:r>
          </w:p>
        </w:tc>
        <w:tc>
          <w:tcPr>
            <w:tcW w:w="997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Биолог</w:t>
            </w:r>
          </w:p>
        </w:tc>
        <w:tc>
          <w:tcPr>
            <w:tcW w:w="962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054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058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Англ.яз</w:t>
            </w:r>
          </w:p>
        </w:tc>
        <w:tc>
          <w:tcPr>
            <w:tcW w:w="1184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Географ.</w:t>
            </w:r>
          </w:p>
        </w:tc>
        <w:tc>
          <w:tcPr>
            <w:tcW w:w="1365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Информатика.</w:t>
            </w:r>
          </w:p>
        </w:tc>
      </w:tr>
      <w:tr w:rsidR="000B2122" w:rsidRPr="00A461C6" w:rsidTr="000B2122">
        <w:trPr>
          <w:trHeight w:val="414"/>
        </w:trPr>
        <w:tc>
          <w:tcPr>
            <w:tcW w:w="1398" w:type="dxa"/>
          </w:tcPr>
          <w:p w:rsidR="000B2122" w:rsidRPr="00A461C6" w:rsidRDefault="000B2122" w:rsidP="000B21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461C6">
              <w:rPr>
                <w:rFonts w:ascii="Times New Roman" w:hAnsi="Times New Roman" w:cs="Times New Roman"/>
                <w:sz w:val="24"/>
              </w:rPr>
              <w:t>2023-2024</w:t>
            </w:r>
          </w:p>
        </w:tc>
        <w:tc>
          <w:tcPr>
            <w:tcW w:w="794" w:type="dxa"/>
          </w:tcPr>
          <w:p w:rsidR="000B2122" w:rsidRPr="00A461C6" w:rsidRDefault="000B2122" w:rsidP="000B21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461C6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941" w:type="dxa"/>
          </w:tcPr>
          <w:p w:rsidR="000B2122" w:rsidRPr="00A461C6" w:rsidRDefault="000B2122" w:rsidP="000B21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461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7" w:type="dxa"/>
          </w:tcPr>
          <w:p w:rsidR="000B2122" w:rsidRPr="00A461C6" w:rsidRDefault="000B2122" w:rsidP="000B21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461C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2" w:type="dxa"/>
          </w:tcPr>
          <w:p w:rsidR="000B2122" w:rsidRPr="00A461C6" w:rsidRDefault="000B2122" w:rsidP="000B21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461C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54" w:type="dxa"/>
          </w:tcPr>
          <w:p w:rsidR="000B2122" w:rsidRPr="00A461C6" w:rsidRDefault="000B2122" w:rsidP="000B21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461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8" w:type="dxa"/>
          </w:tcPr>
          <w:p w:rsidR="000B2122" w:rsidRPr="00A461C6" w:rsidRDefault="000B2122" w:rsidP="000B21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461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84" w:type="dxa"/>
          </w:tcPr>
          <w:p w:rsidR="000B2122" w:rsidRPr="00A461C6" w:rsidRDefault="000B2122" w:rsidP="000B21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461C6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365" w:type="dxa"/>
          </w:tcPr>
          <w:p w:rsidR="000B2122" w:rsidRPr="00A461C6" w:rsidRDefault="000B2122" w:rsidP="000B21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461C6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0B2122" w:rsidRPr="00A461C6" w:rsidRDefault="000B2122" w:rsidP="00A54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461C6">
        <w:rPr>
          <w:rFonts w:ascii="Times New Roman" w:hAnsi="Times New Roman" w:cs="Times New Roman"/>
          <w:sz w:val="24"/>
          <w:lang w:val="ru-RU"/>
        </w:rPr>
        <w:t>Анализ участия в экзаменах по выбору позволил выстроить рейтинг общеобразовательных предметов в соответствии с образовательными потребностями учащихся.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2843"/>
        <w:gridCol w:w="1857"/>
        <w:gridCol w:w="1847"/>
        <w:gridCol w:w="1752"/>
      </w:tblGrid>
      <w:tr w:rsidR="000B2122" w:rsidRPr="00A461C6" w:rsidTr="000B2122">
        <w:tc>
          <w:tcPr>
            <w:tcW w:w="944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 xml:space="preserve">№ п/п </w:t>
            </w:r>
          </w:p>
        </w:tc>
        <w:tc>
          <w:tcPr>
            <w:tcW w:w="2843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 xml:space="preserve">Наименование общеобразовательного предмета </w:t>
            </w:r>
          </w:p>
        </w:tc>
        <w:tc>
          <w:tcPr>
            <w:tcW w:w="1857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 xml:space="preserve">Количество участников </w:t>
            </w:r>
          </w:p>
        </w:tc>
        <w:tc>
          <w:tcPr>
            <w:tcW w:w="1847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 xml:space="preserve">Доля участников (%) </w:t>
            </w:r>
          </w:p>
        </w:tc>
        <w:tc>
          <w:tcPr>
            <w:tcW w:w="1752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 xml:space="preserve">Рейтинг </w:t>
            </w:r>
          </w:p>
        </w:tc>
      </w:tr>
      <w:tr w:rsidR="000B2122" w:rsidRPr="00A461C6" w:rsidTr="000B2122">
        <w:tc>
          <w:tcPr>
            <w:tcW w:w="944" w:type="dxa"/>
          </w:tcPr>
          <w:p w:rsidR="000B2122" w:rsidRPr="00A461C6" w:rsidRDefault="000B2122" w:rsidP="002A068B">
            <w:pPr>
              <w:pStyle w:val="ab"/>
              <w:numPr>
                <w:ilvl w:val="0"/>
                <w:numId w:val="58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География</w:t>
            </w:r>
          </w:p>
        </w:tc>
        <w:tc>
          <w:tcPr>
            <w:tcW w:w="1857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38</w:t>
            </w:r>
          </w:p>
        </w:tc>
        <w:tc>
          <w:tcPr>
            <w:tcW w:w="1847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81 %</w:t>
            </w:r>
          </w:p>
        </w:tc>
        <w:tc>
          <w:tcPr>
            <w:tcW w:w="1752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  <w:t>1</w:t>
            </w:r>
          </w:p>
        </w:tc>
      </w:tr>
      <w:tr w:rsidR="000B2122" w:rsidRPr="00A461C6" w:rsidTr="000B2122">
        <w:tc>
          <w:tcPr>
            <w:tcW w:w="944" w:type="dxa"/>
          </w:tcPr>
          <w:p w:rsidR="000B2122" w:rsidRPr="00A461C6" w:rsidRDefault="000B2122" w:rsidP="002A068B">
            <w:pPr>
              <w:pStyle w:val="ab"/>
              <w:numPr>
                <w:ilvl w:val="0"/>
                <w:numId w:val="58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Обществознание</w:t>
            </w:r>
          </w:p>
        </w:tc>
        <w:tc>
          <w:tcPr>
            <w:tcW w:w="1857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36</w:t>
            </w:r>
          </w:p>
        </w:tc>
        <w:tc>
          <w:tcPr>
            <w:tcW w:w="1847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77 %</w:t>
            </w:r>
          </w:p>
        </w:tc>
        <w:tc>
          <w:tcPr>
            <w:tcW w:w="1752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  <w:t>2</w:t>
            </w:r>
          </w:p>
        </w:tc>
      </w:tr>
      <w:tr w:rsidR="000B2122" w:rsidRPr="00A461C6" w:rsidTr="000B2122">
        <w:tc>
          <w:tcPr>
            <w:tcW w:w="944" w:type="dxa"/>
          </w:tcPr>
          <w:p w:rsidR="000B2122" w:rsidRPr="00A461C6" w:rsidRDefault="000B2122" w:rsidP="002A068B">
            <w:pPr>
              <w:pStyle w:val="ab"/>
              <w:numPr>
                <w:ilvl w:val="0"/>
                <w:numId w:val="58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Информатика</w:t>
            </w:r>
          </w:p>
        </w:tc>
        <w:tc>
          <w:tcPr>
            <w:tcW w:w="1857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10</w:t>
            </w:r>
          </w:p>
        </w:tc>
        <w:tc>
          <w:tcPr>
            <w:tcW w:w="1847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21 %</w:t>
            </w:r>
          </w:p>
        </w:tc>
        <w:tc>
          <w:tcPr>
            <w:tcW w:w="1752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  <w:t>3</w:t>
            </w:r>
          </w:p>
        </w:tc>
      </w:tr>
      <w:tr w:rsidR="000B2122" w:rsidRPr="00A461C6" w:rsidTr="000B2122">
        <w:tc>
          <w:tcPr>
            <w:tcW w:w="944" w:type="dxa"/>
          </w:tcPr>
          <w:p w:rsidR="000B2122" w:rsidRPr="00A461C6" w:rsidRDefault="000B2122" w:rsidP="002A068B">
            <w:pPr>
              <w:pStyle w:val="ab"/>
              <w:numPr>
                <w:ilvl w:val="0"/>
                <w:numId w:val="58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Биология</w:t>
            </w:r>
          </w:p>
        </w:tc>
        <w:tc>
          <w:tcPr>
            <w:tcW w:w="1857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7</w:t>
            </w:r>
          </w:p>
        </w:tc>
        <w:tc>
          <w:tcPr>
            <w:tcW w:w="1847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15 %</w:t>
            </w:r>
          </w:p>
        </w:tc>
        <w:tc>
          <w:tcPr>
            <w:tcW w:w="1752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  <w:t>4</w:t>
            </w:r>
          </w:p>
        </w:tc>
      </w:tr>
      <w:tr w:rsidR="000B2122" w:rsidRPr="00A461C6" w:rsidTr="000B2122">
        <w:tc>
          <w:tcPr>
            <w:tcW w:w="944" w:type="dxa"/>
          </w:tcPr>
          <w:p w:rsidR="000B2122" w:rsidRPr="00A461C6" w:rsidRDefault="000B2122" w:rsidP="002A068B">
            <w:pPr>
              <w:pStyle w:val="ab"/>
              <w:numPr>
                <w:ilvl w:val="0"/>
                <w:numId w:val="58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История</w:t>
            </w:r>
          </w:p>
        </w:tc>
        <w:tc>
          <w:tcPr>
            <w:tcW w:w="1857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847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2 %</w:t>
            </w:r>
          </w:p>
        </w:tc>
        <w:tc>
          <w:tcPr>
            <w:tcW w:w="1752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  <w:t>5-7</w:t>
            </w:r>
          </w:p>
        </w:tc>
      </w:tr>
      <w:tr w:rsidR="000B2122" w:rsidRPr="00A461C6" w:rsidTr="000B2122">
        <w:tc>
          <w:tcPr>
            <w:tcW w:w="944" w:type="dxa"/>
          </w:tcPr>
          <w:p w:rsidR="000B2122" w:rsidRPr="00A461C6" w:rsidRDefault="000B2122" w:rsidP="002A068B">
            <w:pPr>
              <w:pStyle w:val="ab"/>
              <w:numPr>
                <w:ilvl w:val="0"/>
                <w:numId w:val="58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Физика</w:t>
            </w:r>
          </w:p>
        </w:tc>
        <w:tc>
          <w:tcPr>
            <w:tcW w:w="1857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847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2 %</w:t>
            </w:r>
          </w:p>
        </w:tc>
        <w:tc>
          <w:tcPr>
            <w:tcW w:w="1752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  <w:t>5-7</w:t>
            </w:r>
          </w:p>
        </w:tc>
      </w:tr>
      <w:tr w:rsidR="000B2122" w:rsidRPr="00A461C6" w:rsidTr="000B2122">
        <w:tc>
          <w:tcPr>
            <w:tcW w:w="944" w:type="dxa"/>
          </w:tcPr>
          <w:p w:rsidR="000B2122" w:rsidRPr="00A461C6" w:rsidRDefault="000B2122" w:rsidP="002A068B">
            <w:pPr>
              <w:pStyle w:val="ab"/>
              <w:numPr>
                <w:ilvl w:val="0"/>
                <w:numId w:val="58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Английский язык</w:t>
            </w:r>
          </w:p>
        </w:tc>
        <w:tc>
          <w:tcPr>
            <w:tcW w:w="1857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847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2 %</w:t>
            </w:r>
          </w:p>
        </w:tc>
        <w:tc>
          <w:tcPr>
            <w:tcW w:w="1752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  <w:t>5-7</w:t>
            </w:r>
          </w:p>
        </w:tc>
      </w:tr>
      <w:tr w:rsidR="000B2122" w:rsidRPr="00A461C6" w:rsidTr="000B2122">
        <w:tc>
          <w:tcPr>
            <w:tcW w:w="944" w:type="dxa"/>
          </w:tcPr>
          <w:p w:rsidR="000B2122" w:rsidRPr="00A461C6" w:rsidRDefault="000B2122" w:rsidP="002A068B">
            <w:pPr>
              <w:pStyle w:val="ab"/>
              <w:numPr>
                <w:ilvl w:val="0"/>
                <w:numId w:val="58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Химия </w:t>
            </w:r>
          </w:p>
        </w:tc>
        <w:tc>
          <w:tcPr>
            <w:tcW w:w="1857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1847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0 %</w:t>
            </w:r>
          </w:p>
        </w:tc>
        <w:tc>
          <w:tcPr>
            <w:tcW w:w="1752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-</w:t>
            </w:r>
          </w:p>
        </w:tc>
      </w:tr>
      <w:tr w:rsidR="000B2122" w:rsidRPr="00A461C6" w:rsidTr="000B2122">
        <w:tc>
          <w:tcPr>
            <w:tcW w:w="944" w:type="dxa"/>
          </w:tcPr>
          <w:p w:rsidR="000B2122" w:rsidRPr="00A461C6" w:rsidRDefault="000B2122" w:rsidP="002A068B">
            <w:pPr>
              <w:pStyle w:val="ab"/>
              <w:numPr>
                <w:ilvl w:val="0"/>
                <w:numId w:val="58"/>
              </w:num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Литература </w:t>
            </w:r>
          </w:p>
        </w:tc>
        <w:tc>
          <w:tcPr>
            <w:tcW w:w="1857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1847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0 %</w:t>
            </w:r>
          </w:p>
        </w:tc>
        <w:tc>
          <w:tcPr>
            <w:tcW w:w="1752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-</w:t>
            </w:r>
          </w:p>
        </w:tc>
      </w:tr>
    </w:tbl>
    <w:p w:rsidR="000B2122" w:rsidRPr="00A461C6" w:rsidRDefault="000B2122" w:rsidP="000B212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A461C6">
        <w:rPr>
          <w:rFonts w:ascii="Times New Roman" w:eastAsia="Calibri" w:hAnsi="Times New Roman" w:cs="Times New Roman"/>
          <w:sz w:val="24"/>
          <w:szCs w:val="28"/>
          <w:lang w:val="ru-RU"/>
        </w:rPr>
        <w:t>Если мы сравним выбранные предметы за три года, то увидим, что по-прежнему востребованными предметами для сдачи ОГЭ остаются география, обществознание и информатика.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2"/>
        <w:gridCol w:w="1239"/>
        <w:gridCol w:w="1034"/>
        <w:gridCol w:w="1348"/>
        <w:gridCol w:w="926"/>
        <w:gridCol w:w="1312"/>
        <w:gridCol w:w="962"/>
      </w:tblGrid>
      <w:tr w:rsidR="000B2122" w:rsidRPr="00A461C6" w:rsidTr="000B2122">
        <w:tc>
          <w:tcPr>
            <w:tcW w:w="2422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Название предмета</w:t>
            </w:r>
          </w:p>
        </w:tc>
        <w:tc>
          <w:tcPr>
            <w:tcW w:w="2273" w:type="dxa"/>
            <w:gridSpan w:val="2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2021-2022 (37 чел)</w:t>
            </w:r>
          </w:p>
        </w:tc>
        <w:tc>
          <w:tcPr>
            <w:tcW w:w="2274" w:type="dxa"/>
            <w:gridSpan w:val="2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2022-2023 (41 чел)</w:t>
            </w:r>
          </w:p>
        </w:tc>
        <w:tc>
          <w:tcPr>
            <w:tcW w:w="2274" w:type="dxa"/>
            <w:gridSpan w:val="2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2023-2024 (47 чел)</w:t>
            </w:r>
          </w:p>
        </w:tc>
      </w:tr>
      <w:tr w:rsidR="000B2122" w:rsidRPr="00A461C6" w:rsidTr="000B2122">
        <w:tc>
          <w:tcPr>
            <w:tcW w:w="2422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Кол-во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%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Кол-во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%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Кол-во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%</w:t>
            </w:r>
          </w:p>
        </w:tc>
      </w:tr>
      <w:tr w:rsidR="000B2122" w:rsidRPr="00A461C6" w:rsidTr="000B2122">
        <w:tc>
          <w:tcPr>
            <w:tcW w:w="2422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Обществознание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14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39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20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49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36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77</w:t>
            </w:r>
          </w:p>
        </w:tc>
      </w:tr>
      <w:tr w:rsidR="000B2122" w:rsidRPr="00A461C6" w:rsidTr="000B2122">
        <w:tc>
          <w:tcPr>
            <w:tcW w:w="2422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Информатика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22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61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23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56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10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21</w:t>
            </w:r>
          </w:p>
        </w:tc>
      </w:tr>
      <w:tr w:rsidR="000B2122" w:rsidRPr="00A461C6" w:rsidTr="000B2122">
        <w:tc>
          <w:tcPr>
            <w:tcW w:w="2422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Биология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7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19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7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15</w:t>
            </w:r>
          </w:p>
        </w:tc>
      </w:tr>
      <w:tr w:rsidR="000B2122" w:rsidRPr="00A461C6" w:rsidTr="000B2122">
        <w:tc>
          <w:tcPr>
            <w:tcW w:w="2422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Химия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0</w:t>
            </w:r>
          </w:p>
        </w:tc>
      </w:tr>
      <w:tr w:rsidR="000B2122" w:rsidRPr="00A461C6" w:rsidTr="000B2122">
        <w:tc>
          <w:tcPr>
            <w:tcW w:w="2422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Литература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0</w:t>
            </w:r>
          </w:p>
        </w:tc>
      </w:tr>
      <w:tr w:rsidR="000B2122" w:rsidRPr="00A461C6" w:rsidTr="000B2122">
        <w:trPr>
          <w:trHeight w:val="316"/>
        </w:trPr>
        <w:tc>
          <w:tcPr>
            <w:tcW w:w="2422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Иностранный язык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0B2122" w:rsidRPr="00A461C6" w:rsidTr="000B2122">
        <w:trPr>
          <w:trHeight w:val="316"/>
        </w:trPr>
        <w:tc>
          <w:tcPr>
            <w:tcW w:w="2422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lastRenderedPageBreak/>
              <w:t xml:space="preserve">История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0B2122" w:rsidRPr="00A461C6" w:rsidTr="000B2122">
        <w:trPr>
          <w:trHeight w:val="316"/>
        </w:trPr>
        <w:tc>
          <w:tcPr>
            <w:tcW w:w="2422" w:type="dxa"/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Физика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461C6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</w:tbl>
    <w:p w:rsidR="000B2122" w:rsidRPr="00A461C6" w:rsidRDefault="000B2122" w:rsidP="00C071F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Из 48 обучающихся, допущенных к итоговой аттестации, получили аттестаты об основном общем образовании 41 человек. Из них  аттестат особого образца получили 2 обучающихся</w:t>
      </w:r>
      <w:r w:rsidR="00C071FE" w:rsidRPr="00A461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122" w:rsidRPr="00A461C6" w:rsidRDefault="000B2122" w:rsidP="000B212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ГИА в 11-х классах</w:t>
      </w:r>
    </w:p>
    <w:p w:rsidR="000B2122" w:rsidRPr="00A461C6" w:rsidRDefault="000B2122" w:rsidP="00C071F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2023/24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 итоговом сочинении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приняли участие 13 обучающихся (100%), по результатам проверки все обучающиеся получили «зачет».</w:t>
      </w:r>
    </w:p>
    <w:p w:rsidR="000B2122" w:rsidRPr="00A461C6" w:rsidRDefault="000B2122" w:rsidP="00C071F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2024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году все выпускники 11-х классов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(13 человек) были допущены и успешно сдали ГИА. Все обучающиеся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сдавали ГИА в форме ЕГЭ.</w:t>
      </w:r>
    </w:p>
    <w:p w:rsidR="000B2122" w:rsidRPr="00A461C6" w:rsidRDefault="000B2122" w:rsidP="00C071FE">
      <w:pPr>
        <w:pStyle w:val="13NormDOC-txt"/>
        <w:spacing w:before="0" w:line="276" w:lineRule="auto"/>
        <w:ind w:left="0" w:firstLine="709"/>
        <w:rPr>
          <w:rStyle w:val="a4"/>
          <w:rFonts w:ascii="Times New Roman" w:hAnsi="Times New Roman" w:cs="Times New Roman"/>
          <w:color w:val="auto"/>
          <w:sz w:val="24"/>
        </w:rPr>
      </w:pPr>
      <w:r w:rsidRPr="00A461C6">
        <w:rPr>
          <w:rStyle w:val="a4"/>
          <w:rFonts w:ascii="Times New Roman" w:hAnsi="Times New Roman" w:cs="Times New Roman"/>
          <w:color w:val="auto"/>
          <w:sz w:val="24"/>
        </w:rPr>
        <w:t xml:space="preserve">В 2023-2024 учебном году в 11 классе обучалось 13 человек. К государственной итоговой аттестации в 11 классе было допущено 13 обучающихся, из числа успешно написавших итоговое сочинение в декабре 2023 учебного года. </w:t>
      </w:r>
    </w:p>
    <w:p w:rsidR="00FD2921" w:rsidRPr="00A461C6" w:rsidRDefault="000B2122" w:rsidP="00C071FE">
      <w:pPr>
        <w:pStyle w:val="13NormDOC-txt"/>
        <w:spacing w:before="0" w:line="276" w:lineRule="auto"/>
        <w:ind w:left="0" w:firstLine="709"/>
        <w:rPr>
          <w:rFonts w:ascii="Times New Roman" w:hAnsi="Times New Roman" w:cs="Times New Roman"/>
          <w:color w:val="auto"/>
        </w:rPr>
      </w:pPr>
      <w:r w:rsidRPr="00A461C6">
        <w:rPr>
          <w:rStyle w:val="a4"/>
          <w:rFonts w:ascii="Times New Roman" w:hAnsi="Times New Roman" w:cs="Times New Roman"/>
          <w:color w:val="auto"/>
          <w:sz w:val="24"/>
        </w:rPr>
        <w:t>В этом учебном году у каждого обучающегося было право выбрать сдавать экзамен по математике (на базовом или профильном уровне), физике, химии, информатике, биологии, истории, географии, английскому языку, обществознанию и литературе.</w:t>
      </w:r>
      <w:r w:rsidRPr="00A461C6">
        <w:rPr>
          <w:rFonts w:ascii="Times New Roman" w:hAnsi="Times New Roman" w:cs="Times New Roman"/>
          <w:color w:val="auto"/>
        </w:rPr>
        <w:t xml:space="preserve"> </w:t>
      </w:r>
    </w:p>
    <w:p w:rsidR="000B2122" w:rsidRPr="00A461C6" w:rsidRDefault="000B2122" w:rsidP="00C071FE">
      <w:pPr>
        <w:pStyle w:val="13NormDOC-txt"/>
        <w:spacing w:before="0"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461C6">
        <w:rPr>
          <w:rFonts w:ascii="Times New Roman" w:hAnsi="Times New Roman" w:cs="Times New Roman"/>
          <w:color w:val="auto"/>
          <w:sz w:val="24"/>
        </w:rPr>
        <w:t xml:space="preserve">Количество выпускников – участников ЕГЭ, выбравших в качестве предметов по выбору: </w:t>
      </w:r>
    </w:p>
    <w:p w:rsidR="000B2122" w:rsidRPr="00A461C6" w:rsidRDefault="000B2122" w:rsidP="002A068B">
      <w:pPr>
        <w:pStyle w:val="a3"/>
        <w:numPr>
          <w:ilvl w:val="2"/>
          <w:numId w:val="62"/>
        </w:numPr>
        <w:spacing w:line="276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A461C6">
        <w:rPr>
          <w:rFonts w:ascii="Times New Roman" w:hAnsi="Times New Roman" w:cs="Times New Roman"/>
          <w:sz w:val="24"/>
          <w:lang w:val="ru-RU"/>
        </w:rPr>
        <w:t xml:space="preserve">не выбрали ни одного предмета - 1 человек </w:t>
      </w:r>
    </w:p>
    <w:p w:rsidR="000B2122" w:rsidRPr="00A461C6" w:rsidRDefault="000B2122" w:rsidP="002A068B">
      <w:pPr>
        <w:pStyle w:val="a3"/>
        <w:numPr>
          <w:ilvl w:val="2"/>
          <w:numId w:val="62"/>
        </w:numPr>
        <w:spacing w:line="276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A461C6">
        <w:rPr>
          <w:rFonts w:ascii="Times New Roman" w:hAnsi="Times New Roman" w:cs="Times New Roman"/>
          <w:sz w:val="24"/>
          <w:lang w:val="ru-RU"/>
        </w:rPr>
        <w:t xml:space="preserve">один предмет – 6 чел. </w:t>
      </w:r>
    </w:p>
    <w:p w:rsidR="000B2122" w:rsidRPr="00A461C6" w:rsidRDefault="000B2122" w:rsidP="002A068B">
      <w:pPr>
        <w:pStyle w:val="a3"/>
        <w:numPr>
          <w:ilvl w:val="2"/>
          <w:numId w:val="62"/>
        </w:numPr>
        <w:spacing w:line="276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A461C6">
        <w:rPr>
          <w:rFonts w:ascii="Times New Roman" w:hAnsi="Times New Roman" w:cs="Times New Roman"/>
          <w:sz w:val="24"/>
          <w:lang w:val="ru-RU"/>
        </w:rPr>
        <w:t xml:space="preserve">два предмета – 5 чел. </w:t>
      </w:r>
    </w:p>
    <w:p w:rsidR="00C071FE" w:rsidRPr="00A461C6" w:rsidRDefault="000B2122" w:rsidP="002A068B">
      <w:pPr>
        <w:pStyle w:val="a3"/>
        <w:numPr>
          <w:ilvl w:val="2"/>
          <w:numId w:val="62"/>
        </w:numPr>
        <w:spacing w:line="276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A461C6">
        <w:rPr>
          <w:rFonts w:ascii="Times New Roman" w:hAnsi="Times New Roman" w:cs="Times New Roman"/>
          <w:sz w:val="24"/>
          <w:lang w:val="ru-RU"/>
        </w:rPr>
        <w:t>три предмета – 1 чел.</w:t>
      </w:r>
    </w:p>
    <w:p w:rsidR="000B2122" w:rsidRPr="00A461C6" w:rsidRDefault="000B2122" w:rsidP="002A068B">
      <w:pPr>
        <w:pStyle w:val="a3"/>
        <w:numPr>
          <w:ilvl w:val="2"/>
          <w:numId w:val="62"/>
        </w:numPr>
        <w:spacing w:line="276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A461C6">
        <w:rPr>
          <w:rFonts w:ascii="Times New Roman" w:hAnsi="Times New Roman" w:cs="Times New Roman"/>
          <w:sz w:val="24"/>
          <w:lang w:val="ru-RU"/>
        </w:rPr>
        <w:t xml:space="preserve"> </w:t>
      </w:r>
      <w:r w:rsidR="00C071FE" w:rsidRPr="00A461C6">
        <w:rPr>
          <w:rFonts w:ascii="Times New Roman" w:hAnsi="Times New Roman" w:cs="Times New Roman"/>
          <w:sz w:val="24"/>
          <w:lang w:val="ru-RU"/>
        </w:rPr>
        <w:t>четыре предмета - 0 чел.</w:t>
      </w:r>
      <w:r w:rsidRPr="00A461C6">
        <w:rPr>
          <w:rFonts w:ascii="Times New Roman" w:hAnsi="Times New Roman" w:cs="Times New Roman"/>
          <w:noProof/>
          <w:sz w:val="24"/>
          <w:lang w:val="ru-RU" w:eastAsia="ru-RU"/>
        </w:rPr>
        <w:drawing>
          <wp:anchor distT="6096" distB="1524" distL="126492" distR="123063" simplePos="0" relativeHeight="251655680" behindDoc="0" locked="0" layoutInCell="1" allowOverlap="1" wp14:anchorId="5D6EC0C7" wp14:editId="7CE67F63">
            <wp:simplePos x="0" y="0"/>
            <wp:positionH relativeFrom="column">
              <wp:posOffset>22987</wp:posOffset>
            </wp:positionH>
            <wp:positionV relativeFrom="paragraph">
              <wp:posOffset>164211</wp:posOffset>
            </wp:positionV>
            <wp:extent cx="6105525" cy="2857500"/>
            <wp:effectExtent l="0" t="0" r="9525" b="0"/>
            <wp:wrapNone/>
            <wp:docPr id="17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122" w:rsidRPr="00A461C6" w:rsidRDefault="000B2122" w:rsidP="000B2122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0B2122" w:rsidRPr="00A461C6" w:rsidRDefault="000B2122" w:rsidP="000B2122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0B2122" w:rsidRPr="00A461C6" w:rsidRDefault="000B2122" w:rsidP="000B2122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0B2122" w:rsidRPr="00A461C6" w:rsidRDefault="000B2122" w:rsidP="000B2122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C071FE" w:rsidRPr="00A461C6" w:rsidRDefault="00C071FE" w:rsidP="00C071FE">
      <w:pPr>
        <w:pStyle w:val="13NormDOC-txt"/>
        <w:spacing w:before="0" w:line="276" w:lineRule="auto"/>
        <w:ind w:left="0"/>
        <w:rPr>
          <w:rFonts w:ascii="Times New Roman" w:eastAsiaTheme="minorHAnsi" w:hAnsi="Times New Roman" w:cs="Times New Roman"/>
          <w:color w:val="auto"/>
          <w:spacing w:val="0"/>
          <w:sz w:val="24"/>
          <w:szCs w:val="22"/>
        </w:rPr>
      </w:pPr>
    </w:p>
    <w:p w:rsidR="00C071FE" w:rsidRPr="00A461C6" w:rsidRDefault="00C071FE" w:rsidP="00C071FE">
      <w:pPr>
        <w:pStyle w:val="13NormDOC-txt"/>
        <w:spacing w:before="0" w:line="276" w:lineRule="auto"/>
        <w:ind w:left="0"/>
        <w:rPr>
          <w:rFonts w:ascii="Times New Roman" w:eastAsiaTheme="minorHAnsi" w:hAnsi="Times New Roman" w:cs="Times New Roman"/>
          <w:color w:val="auto"/>
          <w:spacing w:val="0"/>
          <w:sz w:val="24"/>
          <w:szCs w:val="22"/>
        </w:rPr>
      </w:pPr>
    </w:p>
    <w:p w:rsidR="00C071FE" w:rsidRPr="00A461C6" w:rsidRDefault="00C071FE" w:rsidP="00C071FE">
      <w:pPr>
        <w:pStyle w:val="13NormDOC-txt"/>
        <w:spacing w:before="0" w:line="276" w:lineRule="auto"/>
        <w:ind w:left="0"/>
        <w:rPr>
          <w:rFonts w:ascii="Times New Roman" w:eastAsiaTheme="minorHAnsi" w:hAnsi="Times New Roman" w:cs="Times New Roman"/>
          <w:color w:val="auto"/>
          <w:spacing w:val="0"/>
          <w:sz w:val="24"/>
          <w:szCs w:val="22"/>
        </w:rPr>
      </w:pPr>
    </w:p>
    <w:p w:rsidR="00C071FE" w:rsidRPr="00A461C6" w:rsidRDefault="00C071FE" w:rsidP="00C071FE">
      <w:pPr>
        <w:pStyle w:val="13NormDOC-txt"/>
        <w:spacing w:before="0" w:line="276" w:lineRule="auto"/>
        <w:ind w:left="0"/>
        <w:rPr>
          <w:rFonts w:ascii="Times New Roman" w:eastAsiaTheme="minorHAnsi" w:hAnsi="Times New Roman" w:cs="Times New Roman"/>
          <w:color w:val="auto"/>
          <w:spacing w:val="0"/>
          <w:sz w:val="24"/>
          <w:szCs w:val="22"/>
        </w:rPr>
      </w:pPr>
    </w:p>
    <w:p w:rsidR="000B2122" w:rsidRPr="00A461C6" w:rsidRDefault="000B2122" w:rsidP="00C071FE">
      <w:pPr>
        <w:pStyle w:val="13NormDOC-txt"/>
        <w:spacing w:before="0"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461C6">
        <w:rPr>
          <w:rFonts w:ascii="Times New Roman" w:hAnsi="Times New Roman" w:cs="Times New Roman"/>
          <w:color w:val="auto"/>
          <w:sz w:val="24"/>
          <w:szCs w:val="24"/>
        </w:rPr>
        <w:lastRenderedPageBreak/>
        <w:t>Выпускники сдавали экзамены по обязательным предметам: русскому языку и математике. Выпускники, которые планируют поступление в ВУЗ, сдавали ЕГЭ по предметам по выбору. Мы видим, что самым востребованным в этом учебном году был предмет «обществознание».</w:t>
      </w:r>
    </w:p>
    <w:p w:rsidR="000B2122" w:rsidRPr="00A461C6" w:rsidRDefault="00A54E7E" w:rsidP="00C071FE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12</w:t>
      </w:r>
      <w:r w:rsidR="000B2122"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0B2122" w:rsidRPr="00A461C6">
        <w:rPr>
          <w:rFonts w:ascii="Times New Roman" w:hAnsi="Times New Roman" w:cs="Times New Roman"/>
          <w:b/>
          <w:lang w:val="ru-RU"/>
        </w:rPr>
        <w:t>Сравнение выбора учащимися</w:t>
      </w:r>
      <w:r w:rsidRPr="00A461C6">
        <w:rPr>
          <w:rFonts w:ascii="Times New Roman" w:hAnsi="Times New Roman" w:cs="Times New Roman"/>
          <w:b/>
          <w:lang w:val="ru-RU"/>
        </w:rPr>
        <w:t xml:space="preserve"> </w:t>
      </w:r>
      <w:r w:rsidR="000B2122" w:rsidRPr="00A461C6">
        <w:rPr>
          <w:rFonts w:ascii="Times New Roman" w:hAnsi="Times New Roman" w:cs="Times New Roman"/>
          <w:b/>
          <w:lang w:val="ru-RU"/>
        </w:rPr>
        <w:t xml:space="preserve"> предметов для сдачи ЕГЭ за 3 года</w:t>
      </w:r>
    </w:p>
    <w:tbl>
      <w:tblPr>
        <w:tblW w:w="105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04"/>
        <w:gridCol w:w="1388"/>
        <w:gridCol w:w="1388"/>
        <w:gridCol w:w="1388"/>
        <w:gridCol w:w="1587"/>
        <w:gridCol w:w="1389"/>
      </w:tblGrid>
      <w:tr w:rsidR="000B2122" w:rsidRPr="00A461C6" w:rsidTr="000B2122">
        <w:trPr>
          <w:trHeight w:val="942"/>
        </w:trPr>
        <w:tc>
          <w:tcPr>
            <w:tcW w:w="2269" w:type="dxa"/>
            <w:vMerge w:val="restart"/>
          </w:tcPr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A461C6">
              <w:rPr>
                <w:rFonts w:ascii="Times New Roman" w:hAnsi="Times New Roman" w:cs="Times New Roman"/>
                <w:b/>
                <w:sz w:val="20"/>
              </w:rPr>
              <w:t>Предмет по выбору</w:t>
            </w:r>
          </w:p>
        </w:tc>
        <w:tc>
          <w:tcPr>
            <w:tcW w:w="1104" w:type="dxa"/>
          </w:tcPr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b/>
                <w:sz w:val="20"/>
                <w:szCs w:val="16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0"/>
                <w:szCs w:val="16"/>
                <w:lang w:val="ru-RU"/>
              </w:rPr>
              <w:t>Кол-во учащихся,</w:t>
            </w:r>
          </w:p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b/>
                <w:sz w:val="20"/>
                <w:szCs w:val="16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0"/>
                <w:szCs w:val="16"/>
                <w:lang w:val="ru-RU"/>
              </w:rPr>
              <w:t>выбравших предмет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461C6">
              <w:rPr>
                <w:rFonts w:ascii="Times New Roman" w:hAnsi="Times New Roman" w:cs="Times New Roman"/>
                <w:b/>
                <w:sz w:val="20"/>
                <w:szCs w:val="16"/>
              </w:rPr>
              <w:t>% от общего числа</w:t>
            </w:r>
          </w:p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461C6">
              <w:rPr>
                <w:rFonts w:ascii="Times New Roman" w:hAnsi="Times New Roman" w:cs="Times New Roman"/>
                <w:b/>
                <w:sz w:val="20"/>
                <w:szCs w:val="16"/>
              </w:rPr>
              <w:t>выпускников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b/>
                <w:sz w:val="20"/>
                <w:szCs w:val="16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0"/>
                <w:szCs w:val="16"/>
                <w:lang w:val="ru-RU"/>
              </w:rPr>
              <w:t>Кол-во учащихся,</w:t>
            </w:r>
          </w:p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b/>
                <w:sz w:val="20"/>
                <w:szCs w:val="16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0"/>
                <w:szCs w:val="16"/>
                <w:lang w:val="ru-RU"/>
              </w:rPr>
              <w:t>выбравших предмет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461C6">
              <w:rPr>
                <w:rFonts w:ascii="Times New Roman" w:hAnsi="Times New Roman" w:cs="Times New Roman"/>
                <w:b/>
                <w:sz w:val="20"/>
                <w:szCs w:val="16"/>
              </w:rPr>
              <w:t>% от общего числа</w:t>
            </w:r>
          </w:p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461C6">
              <w:rPr>
                <w:rFonts w:ascii="Times New Roman" w:hAnsi="Times New Roman" w:cs="Times New Roman"/>
                <w:b/>
                <w:sz w:val="20"/>
                <w:szCs w:val="16"/>
              </w:rPr>
              <w:t>выпускников</w:t>
            </w:r>
          </w:p>
        </w:tc>
        <w:tc>
          <w:tcPr>
            <w:tcW w:w="1587" w:type="dxa"/>
          </w:tcPr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b/>
                <w:sz w:val="20"/>
                <w:szCs w:val="16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0"/>
                <w:szCs w:val="16"/>
                <w:lang w:val="ru-RU"/>
              </w:rPr>
              <w:t>Кол-во учащихся,</w:t>
            </w:r>
          </w:p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b/>
                <w:sz w:val="20"/>
                <w:szCs w:val="16"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sz w:val="20"/>
                <w:szCs w:val="16"/>
                <w:lang w:val="ru-RU"/>
              </w:rPr>
              <w:t>выбравших предмет</w:t>
            </w:r>
          </w:p>
        </w:tc>
        <w:tc>
          <w:tcPr>
            <w:tcW w:w="1389" w:type="dxa"/>
          </w:tcPr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461C6">
              <w:rPr>
                <w:rFonts w:ascii="Times New Roman" w:hAnsi="Times New Roman" w:cs="Times New Roman"/>
                <w:b/>
                <w:sz w:val="20"/>
                <w:szCs w:val="16"/>
              </w:rPr>
              <w:t>% от общего числа</w:t>
            </w:r>
          </w:p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461C6">
              <w:rPr>
                <w:rFonts w:ascii="Times New Roman" w:hAnsi="Times New Roman" w:cs="Times New Roman"/>
                <w:b/>
                <w:sz w:val="20"/>
                <w:szCs w:val="16"/>
              </w:rPr>
              <w:t>выпускников</w:t>
            </w:r>
          </w:p>
        </w:tc>
      </w:tr>
      <w:tr w:rsidR="000B2122" w:rsidRPr="00A461C6" w:rsidTr="000B2122">
        <w:trPr>
          <w:trHeight w:val="149"/>
        </w:trPr>
        <w:tc>
          <w:tcPr>
            <w:tcW w:w="2269" w:type="dxa"/>
            <w:vMerge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04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461C6">
              <w:rPr>
                <w:rFonts w:ascii="Times New Roman" w:hAnsi="Times New Roman" w:cs="Times New Roman"/>
                <w:b/>
                <w:sz w:val="20"/>
              </w:rPr>
              <w:t>2022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461C6">
              <w:rPr>
                <w:rFonts w:ascii="Times New Roman" w:hAnsi="Times New Roman" w:cs="Times New Roman"/>
                <w:b/>
                <w:sz w:val="20"/>
              </w:rPr>
              <w:t>2022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461C6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461C6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</w:tc>
        <w:tc>
          <w:tcPr>
            <w:tcW w:w="1587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461C6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</w:tc>
        <w:tc>
          <w:tcPr>
            <w:tcW w:w="1389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461C6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</w:tc>
      </w:tr>
      <w:tr w:rsidR="000B2122" w:rsidRPr="00A461C6" w:rsidTr="000B2122">
        <w:trPr>
          <w:trHeight w:val="214"/>
        </w:trPr>
        <w:tc>
          <w:tcPr>
            <w:tcW w:w="2269" w:type="dxa"/>
          </w:tcPr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C6">
              <w:rPr>
                <w:rFonts w:ascii="Times New Roman" w:hAnsi="Times New Roman" w:cs="Times New Roman"/>
                <w:sz w:val="20"/>
                <w:szCs w:val="20"/>
              </w:rPr>
              <w:t>Математика (база)</w:t>
            </w:r>
          </w:p>
        </w:tc>
        <w:tc>
          <w:tcPr>
            <w:tcW w:w="1104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587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89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54</w:t>
            </w:r>
          </w:p>
        </w:tc>
      </w:tr>
      <w:tr w:rsidR="000B2122" w:rsidRPr="00A461C6" w:rsidTr="000B2122">
        <w:trPr>
          <w:trHeight w:val="231"/>
        </w:trPr>
        <w:tc>
          <w:tcPr>
            <w:tcW w:w="2269" w:type="dxa"/>
          </w:tcPr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C6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104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587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9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46</w:t>
            </w:r>
          </w:p>
        </w:tc>
      </w:tr>
      <w:tr w:rsidR="000B2122" w:rsidRPr="00A461C6" w:rsidTr="000B2122">
        <w:trPr>
          <w:trHeight w:val="246"/>
        </w:trPr>
        <w:tc>
          <w:tcPr>
            <w:tcW w:w="2269" w:type="dxa"/>
          </w:tcPr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C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04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587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89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54</w:t>
            </w:r>
          </w:p>
        </w:tc>
      </w:tr>
      <w:tr w:rsidR="000B2122" w:rsidRPr="00A461C6" w:rsidTr="000B2122">
        <w:trPr>
          <w:trHeight w:val="258"/>
        </w:trPr>
        <w:tc>
          <w:tcPr>
            <w:tcW w:w="2269" w:type="dxa"/>
          </w:tcPr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C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04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587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89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B2122" w:rsidRPr="00A461C6" w:rsidTr="000B2122">
        <w:trPr>
          <w:trHeight w:val="258"/>
        </w:trPr>
        <w:tc>
          <w:tcPr>
            <w:tcW w:w="2269" w:type="dxa"/>
          </w:tcPr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C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04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87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89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0B2122" w:rsidRPr="00A461C6" w:rsidTr="000B2122">
        <w:trPr>
          <w:trHeight w:val="258"/>
        </w:trPr>
        <w:tc>
          <w:tcPr>
            <w:tcW w:w="2269" w:type="dxa"/>
          </w:tcPr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C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04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87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89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0B2122" w:rsidRPr="00A461C6" w:rsidTr="000B2122">
        <w:trPr>
          <w:trHeight w:val="258"/>
        </w:trPr>
        <w:tc>
          <w:tcPr>
            <w:tcW w:w="2269" w:type="dxa"/>
          </w:tcPr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C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04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87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89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0B2122" w:rsidRPr="00A461C6" w:rsidTr="000B2122">
        <w:trPr>
          <w:trHeight w:val="258"/>
        </w:trPr>
        <w:tc>
          <w:tcPr>
            <w:tcW w:w="2269" w:type="dxa"/>
          </w:tcPr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C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04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87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9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0B2122" w:rsidRPr="00A461C6" w:rsidTr="000B2122">
        <w:trPr>
          <w:trHeight w:val="258"/>
        </w:trPr>
        <w:tc>
          <w:tcPr>
            <w:tcW w:w="2269" w:type="dxa"/>
          </w:tcPr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C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04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87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89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B2122" w:rsidRPr="00A461C6" w:rsidTr="000B2122">
        <w:trPr>
          <w:trHeight w:val="198"/>
        </w:trPr>
        <w:tc>
          <w:tcPr>
            <w:tcW w:w="2269" w:type="dxa"/>
          </w:tcPr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C6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04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87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89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B2122" w:rsidRPr="00A461C6" w:rsidTr="000B2122">
        <w:trPr>
          <w:trHeight w:val="271"/>
        </w:trPr>
        <w:tc>
          <w:tcPr>
            <w:tcW w:w="2269" w:type="dxa"/>
          </w:tcPr>
          <w:p w:rsidR="000B2122" w:rsidRPr="00A461C6" w:rsidRDefault="000B2122" w:rsidP="000B21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C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04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88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87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</w:tcPr>
          <w:p w:rsidR="000B2122" w:rsidRPr="00A461C6" w:rsidRDefault="000B2122" w:rsidP="000B21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461C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0B2122" w:rsidRPr="00A461C6" w:rsidRDefault="000B2122" w:rsidP="00C071FE">
      <w:pPr>
        <w:spacing w:after="0" w:line="276" w:lineRule="auto"/>
        <w:jc w:val="both"/>
        <w:rPr>
          <w:rFonts w:ascii="Times New Roman" w:hAnsi="Times New Roman" w:cs="Times New Roman"/>
          <w:szCs w:val="18"/>
          <w:lang w:val="ru-RU"/>
        </w:rPr>
      </w:pPr>
      <w:r w:rsidRPr="00A461C6">
        <w:rPr>
          <w:rFonts w:ascii="Times New Roman" w:hAnsi="Times New Roman" w:cs="Times New Roman"/>
          <w:szCs w:val="18"/>
          <w:lang w:val="ru-RU"/>
        </w:rPr>
        <w:tab/>
        <w:t>Данные, представленные в таблице, позволяют говорить о том, что самым востребованным экзаменом на протяжении трёх лет остается обществознание (54%), литературу в этом учебном году не выбрал никто из обучающихся.</w:t>
      </w:r>
    </w:p>
    <w:p w:rsidR="00C071FE" w:rsidRPr="00A461C6" w:rsidRDefault="000B2122" w:rsidP="00C071F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Выбрали математику базов</w:t>
      </w:r>
      <w:r w:rsidRPr="00A461C6">
        <w:rPr>
          <w:rFonts w:ascii="Times New Roman" w:hAnsi="Times New Roman" w:cs="Times New Roman"/>
          <w:sz w:val="24"/>
          <w:szCs w:val="24"/>
          <w:u w:val="single"/>
          <w:lang w:val="ru-RU"/>
        </w:rPr>
        <w:t>ого</w:t>
      </w:r>
      <w:r w:rsidRPr="00A461C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уровен</w:t>
      </w:r>
      <w:r w:rsidRPr="00A461C6">
        <w:rPr>
          <w:rFonts w:ascii="Times New Roman" w:hAnsi="Times New Roman" w:cs="Times New Roman"/>
          <w:sz w:val="24"/>
          <w:szCs w:val="24"/>
          <w:u w:val="single"/>
          <w:lang w:val="ru-RU"/>
        </w:rPr>
        <w:t>я</w:t>
      </w:r>
      <w:r w:rsidRPr="00A461C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-</w:t>
      </w:r>
      <w:r w:rsidRPr="00A461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 человек, и на пересдаче 1 </w:t>
      </w:r>
      <w:proofErr w:type="gramStart"/>
      <w:r w:rsidRPr="00A461C6">
        <w:rPr>
          <w:rFonts w:ascii="Times New Roman" w:eastAsia="Calibri" w:hAnsi="Times New Roman" w:cs="Times New Roman"/>
          <w:sz w:val="24"/>
          <w:szCs w:val="24"/>
          <w:lang w:val="ru-RU"/>
        </w:rPr>
        <w:t>человек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461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итого</w:t>
      </w:r>
      <w:proofErr w:type="gramEnd"/>
      <w:r w:rsidRPr="00A461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человек сдавали базовый уровень.</w:t>
      </w:r>
      <w:r w:rsidRPr="00A461C6">
        <w:rPr>
          <w:rFonts w:ascii="Times New Roman" w:hAnsi="Times New Roman" w:cs="Times New Roman"/>
          <w:bCs/>
          <w:sz w:val="24"/>
          <w:szCs w:val="24"/>
          <w:lang w:val="ru-RU"/>
        </w:rPr>
        <w:t>Успеваемость  100%,   качество – 63%, СОУ – 66%,  средний  тестовый балл – 14 б. и средний отметочный по пятибальной шкале 4</w:t>
      </w:r>
      <w:r w:rsidR="00FD2921" w:rsidRPr="00A461C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</w:t>
      </w:r>
    </w:p>
    <w:p w:rsidR="000B2122" w:rsidRPr="00A461C6" w:rsidRDefault="00FD2921" w:rsidP="00C071FE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 13. Итоги экзамена по математике базового уровня.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54"/>
        <w:gridCol w:w="870"/>
        <w:gridCol w:w="840"/>
        <w:gridCol w:w="838"/>
        <w:gridCol w:w="816"/>
        <w:gridCol w:w="851"/>
        <w:gridCol w:w="709"/>
        <w:gridCol w:w="957"/>
      </w:tblGrid>
      <w:tr w:rsidR="000B2122" w:rsidRPr="00A461C6" w:rsidTr="000B2122">
        <w:trPr>
          <w:trHeight w:val="150"/>
        </w:trPr>
        <w:tc>
          <w:tcPr>
            <w:tcW w:w="1560" w:type="dxa"/>
            <w:vMerge w:val="restart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Кол-во</w:t>
            </w:r>
          </w:p>
        </w:tc>
        <w:tc>
          <w:tcPr>
            <w:tcW w:w="3402" w:type="dxa"/>
            <w:gridSpan w:val="4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Оценки </w:t>
            </w:r>
          </w:p>
        </w:tc>
        <w:tc>
          <w:tcPr>
            <w:tcW w:w="816" w:type="dxa"/>
            <w:vMerge w:val="restart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АУ %</w:t>
            </w:r>
          </w:p>
        </w:tc>
        <w:tc>
          <w:tcPr>
            <w:tcW w:w="851" w:type="dxa"/>
            <w:vMerge w:val="restart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КЗ %</w:t>
            </w:r>
          </w:p>
        </w:tc>
        <w:tc>
          <w:tcPr>
            <w:tcW w:w="709" w:type="dxa"/>
            <w:vMerge w:val="restart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СОУ</w:t>
            </w:r>
          </w:p>
        </w:tc>
        <w:tc>
          <w:tcPr>
            <w:tcW w:w="957" w:type="dxa"/>
            <w:vMerge w:val="restart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Ср.</w:t>
            </w:r>
          </w:p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балл</w:t>
            </w:r>
          </w:p>
        </w:tc>
      </w:tr>
      <w:tr w:rsidR="000B2122" w:rsidRPr="00A461C6" w:rsidTr="000B2122">
        <w:trPr>
          <w:trHeight w:val="120"/>
        </w:trPr>
        <w:tc>
          <w:tcPr>
            <w:tcW w:w="1560" w:type="dxa"/>
            <w:vMerge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701" w:type="dxa"/>
            <w:vMerge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54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«5»</w:t>
            </w:r>
          </w:p>
        </w:tc>
        <w:tc>
          <w:tcPr>
            <w:tcW w:w="870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«4»</w:t>
            </w:r>
          </w:p>
        </w:tc>
        <w:tc>
          <w:tcPr>
            <w:tcW w:w="840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«3»</w:t>
            </w:r>
          </w:p>
        </w:tc>
        <w:tc>
          <w:tcPr>
            <w:tcW w:w="838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«2»</w:t>
            </w:r>
          </w:p>
        </w:tc>
        <w:tc>
          <w:tcPr>
            <w:tcW w:w="816" w:type="dxa"/>
            <w:vMerge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51" w:type="dxa"/>
            <w:vMerge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57" w:type="dxa"/>
            <w:vMerge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B2122" w:rsidRPr="00A461C6" w:rsidTr="000B2122">
        <w:trPr>
          <w:trHeight w:val="385"/>
        </w:trPr>
        <w:tc>
          <w:tcPr>
            <w:tcW w:w="1560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11</w:t>
            </w:r>
          </w:p>
        </w:tc>
        <w:tc>
          <w:tcPr>
            <w:tcW w:w="1701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854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870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840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838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816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63</w:t>
            </w:r>
          </w:p>
        </w:tc>
        <w:tc>
          <w:tcPr>
            <w:tcW w:w="709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66</w:t>
            </w:r>
          </w:p>
        </w:tc>
        <w:tc>
          <w:tcPr>
            <w:tcW w:w="957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</w:tr>
    </w:tbl>
    <w:p w:rsidR="000B2122" w:rsidRPr="00A461C6" w:rsidRDefault="000B2122" w:rsidP="00C071FE">
      <w:pPr>
        <w:pStyle w:val="a3"/>
        <w:rPr>
          <w:rFonts w:ascii="Times New Roman" w:hAnsi="Times New Roman" w:cs="Times New Roman"/>
          <w:i/>
          <w:sz w:val="20"/>
          <w:lang w:val="ru-RU"/>
        </w:rPr>
      </w:pPr>
      <w:r w:rsidRPr="00A461C6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anchor distT="6096" distB="0" distL="126492" distR="117348" simplePos="0" relativeHeight="251658752" behindDoc="0" locked="0" layoutInCell="1" allowOverlap="1" wp14:anchorId="31B1E4CA" wp14:editId="10A2DB8C">
            <wp:simplePos x="0" y="0"/>
            <wp:positionH relativeFrom="column">
              <wp:posOffset>213487</wp:posOffset>
            </wp:positionH>
            <wp:positionV relativeFrom="paragraph">
              <wp:posOffset>148971</wp:posOffset>
            </wp:positionV>
            <wp:extent cx="5410200" cy="1952625"/>
            <wp:effectExtent l="0" t="0" r="0" b="9525"/>
            <wp:wrapNone/>
            <wp:docPr id="16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122" w:rsidRPr="00A461C6" w:rsidRDefault="000B2122" w:rsidP="000B21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122" w:rsidRPr="00A461C6" w:rsidRDefault="000B2122" w:rsidP="000B21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122" w:rsidRPr="00A461C6" w:rsidRDefault="000B2122" w:rsidP="00C071F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lastRenderedPageBreak/>
        <w:t>Данная диаграмма показывает спад КЗ в 2023-2024 учебном году по сравнению с предыдущими годами обучения. На заседаниях ШМО необходимо провести детальный анализ результатов, полученных по базовой математи</w:t>
      </w:r>
      <w:r w:rsidR="00C071FE" w:rsidRPr="00A461C6">
        <w:rPr>
          <w:rFonts w:ascii="Times New Roman" w:hAnsi="Times New Roman" w:cs="Times New Roman"/>
          <w:sz w:val="24"/>
          <w:szCs w:val="24"/>
          <w:lang w:val="ru-RU"/>
        </w:rPr>
        <w:t>ке и наметить пути повышения КЗ.</w:t>
      </w:r>
    </w:p>
    <w:p w:rsidR="000B2122" w:rsidRPr="00A461C6" w:rsidRDefault="000B2122" w:rsidP="000B21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Результаты ЕГЭ по математике </w:t>
      </w:r>
      <w:proofErr w:type="gramStart"/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( профильный</w:t>
      </w:r>
      <w:proofErr w:type="gramEnd"/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уровень)</w:t>
      </w:r>
    </w:p>
    <w:p w:rsidR="000B2122" w:rsidRPr="00A461C6" w:rsidRDefault="000B2122" w:rsidP="00C071FE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Выбрали математику (профильный уровень): -</w:t>
      </w:r>
      <w:r w:rsidRPr="00A461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461C6">
        <w:rPr>
          <w:rFonts w:ascii="Times New Roman" w:eastAsia="Calibri" w:hAnsi="Times New Roman" w:cs="Times New Roman"/>
          <w:b/>
          <w:sz w:val="24"/>
          <w:szCs w:val="24"/>
          <w:lang w:val="ru-RU"/>
        </w:rPr>
        <w:t>6 человек</w:t>
      </w:r>
      <w:r w:rsidRPr="00A461C6">
        <w:rPr>
          <w:rFonts w:ascii="Times New Roman" w:eastAsia="Calibri" w:hAnsi="Times New Roman" w:cs="Times New Roman"/>
          <w:sz w:val="24"/>
          <w:szCs w:val="24"/>
          <w:lang w:val="ru-RU"/>
        </w:rPr>
        <w:t>, из них 5 (83%) сумели преодолеть порог и 1(17%) не справился с заданиями ЕГЭ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, в дополнительные сроки основного периода он пересдал математику, изменив профиль на базовый уровень, что позволило успешно сдать экзамен.</w:t>
      </w:r>
    </w:p>
    <w:p w:rsidR="000B2122" w:rsidRPr="00A461C6" w:rsidRDefault="000B2122" w:rsidP="00C071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 12. Итоги экзамена по математике профильного уровня.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2"/>
        <w:gridCol w:w="1204"/>
        <w:gridCol w:w="720"/>
        <w:gridCol w:w="781"/>
        <w:gridCol w:w="781"/>
        <w:gridCol w:w="781"/>
        <w:gridCol w:w="777"/>
        <w:gridCol w:w="759"/>
        <w:gridCol w:w="1101"/>
        <w:gridCol w:w="659"/>
        <w:gridCol w:w="728"/>
      </w:tblGrid>
      <w:tr w:rsidR="000B2122" w:rsidRPr="00A461C6" w:rsidTr="000B2122">
        <w:trPr>
          <w:trHeight w:val="318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61C6">
              <w:rPr>
                <w:rFonts w:ascii="Times New Roman" w:eastAsia="Calibri" w:hAnsi="Times New Roman" w:cs="Times New Roman"/>
              </w:rPr>
              <w:t>Экзамен</w:t>
            </w:r>
          </w:p>
        </w:tc>
        <w:tc>
          <w:tcPr>
            <w:tcW w:w="6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61C6">
              <w:rPr>
                <w:rFonts w:ascii="Times New Roman" w:eastAsia="Calibri" w:hAnsi="Times New Roman" w:cs="Times New Roman"/>
              </w:rPr>
              <w:t>Кол-во учащихся</w:t>
            </w:r>
          </w:p>
        </w:tc>
        <w:tc>
          <w:tcPr>
            <w:tcW w:w="1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</w:rPr>
            </w:pPr>
            <w:r w:rsidRPr="00A461C6">
              <w:rPr>
                <w:rFonts w:ascii="Times New Roman" w:eastAsia="Calibri" w:hAnsi="Times New Roman" w:cs="Times New Roman"/>
              </w:rPr>
              <w:t xml:space="preserve">Получили </w:t>
            </w:r>
            <w:r w:rsidRPr="00A461C6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61C6">
              <w:rPr>
                <w:rFonts w:ascii="Times New Roman" w:hAnsi="Times New Roman" w:cs="Times New Roman"/>
              </w:rPr>
              <w:t>АУ</w:t>
            </w:r>
            <w:r w:rsidRPr="00A461C6">
              <w:rPr>
                <w:rFonts w:ascii="Times New Roman" w:eastAsia="Calibri" w:hAnsi="Times New Roman" w:cs="Times New Roman"/>
              </w:rPr>
              <w:t>%</w:t>
            </w:r>
          </w:p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61C6">
              <w:rPr>
                <w:rFonts w:ascii="Times New Roman" w:eastAsia="Calibri" w:hAnsi="Times New Roman" w:cs="Times New Roman"/>
              </w:rPr>
              <w:t>Средний балл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61C6">
              <w:rPr>
                <w:rFonts w:ascii="Times New Roman" w:hAnsi="Times New Roman" w:cs="Times New Roman"/>
              </w:rPr>
              <w:t>Max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61C6">
              <w:rPr>
                <w:rFonts w:ascii="Times New Roman" w:hAnsi="Times New Roman" w:cs="Times New Roman"/>
              </w:rPr>
              <w:t>Min</w:t>
            </w:r>
          </w:p>
        </w:tc>
      </w:tr>
      <w:tr w:rsidR="000B2122" w:rsidRPr="00A461C6" w:rsidTr="000B2122">
        <w:trPr>
          <w:trHeight w:val="145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61C6">
              <w:rPr>
                <w:rFonts w:ascii="Times New Roman" w:hAnsi="Times New Roman" w:cs="Times New Roman"/>
              </w:rPr>
              <w:t>0-27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61C6">
              <w:rPr>
                <w:rFonts w:ascii="Times New Roman" w:hAnsi="Times New Roman" w:cs="Times New Roman"/>
              </w:rPr>
              <w:t>28-40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61C6">
              <w:rPr>
                <w:rFonts w:ascii="Times New Roman" w:hAnsi="Times New Roman" w:cs="Times New Roman"/>
              </w:rPr>
              <w:t>41-70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61C6">
              <w:rPr>
                <w:rFonts w:ascii="Times New Roman" w:hAnsi="Times New Roman" w:cs="Times New Roman"/>
              </w:rPr>
              <w:t>71-80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</w:rPr>
            </w:pPr>
            <w:r w:rsidRPr="00A461C6">
              <w:rPr>
                <w:rFonts w:ascii="Times New Roman" w:hAnsi="Times New Roman" w:cs="Times New Roman"/>
              </w:rPr>
              <w:t>81-100</w:t>
            </w:r>
          </w:p>
        </w:tc>
        <w:tc>
          <w:tcPr>
            <w:tcW w:w="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B2122" w:rsidRPr="00A461C6" w:rsidTr="000B2122">
        <w:trPr>
          <w:trHeight w:val="333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61C6">
              <w:rPr>
                <w:rFonts w:ascii="Times New Roman" w:eastAsia="Calibri" w:hAnsi="Times New Roman" w:cs="Times New Roman"/>
              </w:rPr>
              <w:t>Профильный уровень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61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6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61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6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6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22" w:rsidRPr="00A461C6" w:rsidRDefault="000B2122" w:rsidP="000B2122">
            <w:pPr>
              <w:jc w:val="center"/>
              <w:rPr>
                <w:rFonts w:ascii="Times New Roman" w:hAnsi="Times New Roman" w:cs="Times New Roman"/>
              </w:rPr>
            </w:pPr>
            <w:r w:rsidRPr="00A46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6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61C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61C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2122" w:rsidRPr="00A461C6" w:rsidRDefault="000B2122" w:rsidP="000B2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61C6">
              <w:rPr>
                <w:rFonts w:ascii="Times New Roman" w:hAnsi="Times New Roman" w:cs="Times New Roman"/>
              </w:rPr>
              <w:t>40</w:t>
            </w:r>
          </w:p>
        </w:tc>
      </w:tr>
    </w:tbl>
    <w:p w:rsidR="000B2122" w:rsidRPr="00A461C6" w:rsidRDefault="000B2122" w:rsidP="000B2122">
      <w:pPr>
        <w:pStyle w:val="Default"/>
        <w:jc w:val="both"/>
        <w:rPr>
          <w:b/>
          <w:color w:val="auto"/>
          <w:u w:val="single"/>
          <w:lang w:eastAsia="ru-RU"/>
        </w:rPr>
      </w:pPr>
    </w:p>
    <w:p w:rsidR="000B2122" w:rsidRPr="00A461C6" w:rsidRDefault="000B2122" w:rsidP="00C071FE">
      <w:pPr>
        <w:pStyle w:val="Default"/>
        <w:spacing w:line="276" w:lineRule="auto"/>
        <w:ind w:firstLine="709"/>
        <w:jc w:val="both"/>
        <w:rPr>
          <w:color w:val="auto"/>
        </w:rPr>
      </w:pPr>
      <w:r w:rsidRPr="00A461C6">
        <w:rPr>
          <w:b/>
          <w:color w:val="auto"/>
          <w:u w:val="single"/>
          <w:lang w:eastAsia="ru-RU"/>
        </w:rPr>
        <w:t>Краткая характеристика КИМ (профильного уровня):</w:t>
      </w:r>
      <w:r w:rsidRPr="00A461C6">
        <w:rPr>
          <w:color w:val="auto"/>
        </w:rPr>
        <w:t xml:space="preserve"> </w:t>
      </w:r>
    </w:p>
    <w:p w:rsidR="000B2122" w:rsidRPr="00A461C6" w:rsidRDefault="000B2122" w:rsidP="000B2122">
      <w:pPr>
        <w:pStyle w:val="Default"/>
        <w:jc w:val="both"/>
        <w:rPr>
          <w:color w:val="auto"/>
        </w:rPr>
      </w:pPr>
      <w:r w:rsidRPr="00A461C6">
        <w:rPr>
          <w:noProof/>
          <w:color w:val="auto"/>
          <w:lang w:eastAsia="ru-RU"/>
        </w:rPr>
        <w:drawing>
          <wp:anchor distT="6096" distB="2286" distL="126492" distR="122682" simplePos="0" relativeHeight="251661824" behindDoc="0" locked="0" layoutInCell="1" allowOverlap="1" wp14:anchorId="52CD4C3F" wp14:editId="28F2E42E">
            <wp:simplePos x="0" y="0"/>
            <wp:positionH relativeFrom="column">
              <wp:posOffset>22987</wp:posOffset>
            </wp:positionH>
            <wp:positionV relativeFrom="paragraph">
              <wp:posOffset>1016</wp:posOffset>
            </wp:positionV>
            <wp:extent cx="5276215" cy="2228215"/>
            <wp:effectExtent l="0" t="0" r="635" b="635"/>
            <wp:wrapNone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122" w:rsidRPr="00A461C6" w:rsidRDefault="000B2122" w:rsidP="000B2122">
      <w:pPr>
        <w:pStyle w:val="Default"/>
        <w:jc w:val="both"/>
        <w:rPr>
          <w:color w:val="auto"/>
        </w:rPr>
      </w:pPr>
    </w:p>
    <w:p w:rsidR="000B2122" w:rsidRPr="00A461C6" w:rsidRDefault="000B2122" w:rsidP="000B2122">
      <w:pPr>
        <w:pStyle w:val="Default"/>
        <w:jc w:val="both"/>
        <w:rPr>
          <w:color w:val="auto"/>
        </w:rPr>
      </w:pPr>
    </w:p>
    <w:p w:rsidR="000B2122" w:rsidRPr="00A461C6" w:rsidRDefault="000B2122" w:rsidP="000B2122">
      <w:pPr>
        <w:pStyle w:val="Default"/>
        <w:jc w:val="both"/>
        <w:rPr>
          <w:color w:val="auto"/>
        </w:rPr>
      </w:pPr>
    </w:p>
    <w:p w:rsidR="000B2122" w:rsidRPr="00A461C6" w:rsidRDefault="000B2122" w:rsidP="000B2122">
      <w:pPr>
        <w:pStyle w:val="Default"/>
        <w:jc w:val="both"/>
        <w:rPr>
          <w:color w:val="auto"/>
        </w:rPr>
      </w:pPr>
    </w:p>
    <w:p w:rsidR="000B2122" w:rsidRPr="00A461C6" w:rsidRDefault="000B2122" w:rsidP="000B2122">
      <w:pPr>
        <w:pStyle w:val="Default"/>
        <w:jc w:val="both"/>
        <w:rPr>
          <w:color w:val="auto"/>
        </w:rPr>
      </w:pPr>
    </w:p>
    <w:p w:rsidR="000B2122" w:rsidRPr="00A461C6" w:rsidRDefault="000B2122" w:rsidP="000B2122">
      <w:pPr>
        <w:pStyle w:val="Default"/>
        <w:jc w:val="both"/>
        <w:rPr>
          <w:color w:val="auto"/>
        </w:rPr>
      </w:pPr>
    </w:p>
    <w:p w:rsidR="000B2122" w:rsidRPr="00A461C6" w:rsidRDefault="000B2122" w:rsidP="000B2122">
      <w:pPr>
        <w:pStyle w:val="Default"/>
        <w:jc w:val="both"/>
        <w:rPr>
          <w:color w:val="auto"/>
        </w:rPr>
      </w:pPr>
    </w:p>
    <w:p w:rsidR="000B2122" w:rsidRPr="00A461C6" w:rsidRDefault="000B2122" w:rsidP="000B2122">
      <w:pPr>
        <w:pStyle w:val="Default"/>
        <w:jc w:val="both"/>
        <w:rPr>
          <w:color w:val="auto"/>
        </w:rPr>
      </w:pPr>
    </w:p>
    <w:p w:rsidR="000B2122" w:rsidRPr="00A461C6" w:rsidRDefault="000B2122" w:rsidP="000B2122">
      <w:pPr>
        <w:pStyle w:val="Default"/>
        <w:jc w:val="both"/>
        <w:rPr>
          <w:color w:val="auto"/>
        </w:rPr>
      </w:pPr>
    </w:p>
    <w:p w:rsidR="000B2122" w:rsidRPr="00A461C6" w:rsidRDefault="000B2122" w:rsidP="000B2122">
      <w:pPr>
        <w:pStyle w:val="Default"/>
        <w:jc w:val="both"/>
        <w:rPr>
          <w:color w:val="auto"/>
        </w:rPr>
      </w:pPr>
    </w:p>
    <w:p w:rsidR="000B2122" w:rsidRPr="00A461C6" w:rsidRDefault="000B2122" w:rsidP="000B2122">
      <w:pPr>
        <w:pStyle w:val="Default"/>
        <w:jc w:val="both"/>
        <w:rPr>
          <w:color w:val="auto"/>
        </w:rPr>
      </w:pPr>
    </w:p>
    <w:p w:rsidR="000B2122" w:rsidRPr="00A461C6" w:rsidRDefault="000B2122" w:rsidP="000B2122">
      <w:pPr>
        <w:pStyle w:val="Default"/>
        <w:jc w:val="both"/>
        <w:rPr>
          <w:color w:val="auto"/>
        </w:rPr>
      </w:pPr>
    </w:p>
    <w:p w:rsidR="000B2122" w:rsidRPr="00A461C6" w:rsidRDefault="000B2122" w:rsidP="000B2122">
      <w:pPr>
        <w:pStyle w:val="Default"/>
        <w:jc w:val="both"/>
        <w:rPr>
          <w:color w:val="auto"/>
        </w:rPr>
      </w:pPr>
    </w:p>
    <w:p w:rsidR="000B2122" w:rsidRPr="00A461C6" w:rsidRDefault="000B2122" w:rsidP="00C071FE">
      <w:pPr>
        <w:pStyle w:val="Default"/>
        <w:spacing w:line="276" w:lineRule="auto"/>
        <w:ind w:firstLine="720"/>
        <w:jc w:val="both"/>
        <w:rPr>
          <w:color w:val="auto"/>
        </w:rPr>
      </w:pPr>
      <w:r w:rsidRPr="00A461C6">
        <w:rPr>
          <w:color w:val="auto"/>
        </w:rPr>
        <w:t xml:space="preserve">Средний балл в сравнении с предыдущими годами вырос. </w:t>
      </w:r>
      <w:proofErr w:type="gramStart"/>
      <w:r w:rsidRPr="00A461C6">
        <w:rPr>
          <w:color w:val="auto"/>
        </w:rPr>
        <w:t>Следовательно</w:t>
      </w:r>
      <w:proofErr w:type="gramEnd"/>
      <w:r w:rsidRPr="00A461C6">
        <w:rPr>
          <w:color w:val="auto"/>
        </w:rPr>
        <w:t xml:space="preserve"> качество</w:t>
      </w:r>
      <w:r w:rsidR="00C071FE" w:rsidRPr="00A461C6">
        <w:rPr>
          <w:color w:val="auto"/>
        </w:rPr>
        <w:t xml:space="preserve"> </w:t>
      </w:r>
      <w:r w:rsidRPr="00A461C6">
        <w:rPr>
          <w:color w:val="auto"/>
        </w:rPr>
        <w:t>улучшилось, потому что количество сдававших ЕГЭ по математике на профильном уровне в среднем одинаково.</w:t>
      </w:r>
    </w:p>
    <w:p w:rsidR="000B2122" w:rsidRPr="00A461C6" w:rsidRDefault="000B2122" w:rsidP="00C071F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ЕГЭ по русскому языку сдавали 13 обучающихся. Все выпускники 11-ого класса успешно справились с экзаменом. </w:t>
      </w:r>
    </w:p>
    <w:p w:rsidR="00C071FE" w:rsidRPr="00A461C6" w:rsidRDefault="00C071FE" w:rsidP="00C071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071FE" w:rsidRPr="00A461C6" w:rsidRDefault="00C071FE" w:rsidP="00C071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071FE" w:rsidRPr="00A461C6" w:rsidRDefault="00C071FE" w:rsidP="00C071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122" w:rsidRPr="00A461C6" w:rsidRDefault="000B2122" w:rsidP="00C071FE">
      <w:pPr>
        <w:jc w:val="center"/>
        <w:rPr>
          <w:rFonts w:ascii="Times New Roman" w:eastAsia="&quot;Times New Roman&quot;" w:hAnsi="Times New Roman" w:cs="Times New Roman"/>
          <w:sz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Таблица  12.</w:t>
      </w:r>
      <w:r w:rsidRPr="00A461C6">
        <w:rPr>
          <w:rFonts w:ascii="Times New Roman" w:eastAsia="&quot;Times New Roman&quot;" w:hAnsi="Times New Roman" w:cs="Times New Roman"/>
          <w:b/>
          <w:sz w:val="24"/>
          <w:lang w:val="ru-RU"/>
        </w:rPr>
        <w:t xml:space="preserve"> Результаты экзамена по русскому языку</w:t>
      </w:r>
    </w:p>
    <w:tbl>
      <w:tblPr>
        <w:tblW w:w="96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798"/>
        <w:gridCol w:w="796"/>
        <w:gridCol w:w="795"/>
        <w:gridCol w:w="799"/>
        <w:gridCol w:w="1907"/>
        <w:gridCol w:w="1687"/>
        <w:gridCol w:w="1134"/>
      </w:tblGrid>
      <w:tr w:rsidR="000B2122" w:rsidRPr="00A461C6" w:rsidTr="000B2122">
        <w:trPr>
          <w:trHeight w:val="340"/>
          <w:tblCellSpacing w:w="0" w:type="dxa"/>
        </w:trPr>
        <w:tc>
          <w:tcPr>
            <w:tcW w:w="16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122" w:rsidRPr="00A461C6" w:rsidRDefault="000B2122" w:rsidP="000B212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> </w:t>
            </w:r>
          </w:p>
        </w:tc>
        <w:tc>
          <w:tcPr>
            <w:tcW w:w="7916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122" w:rsidRPr="00A461C6" w:rsidRDefault="000B2122" w:rsidP="000B212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>Уровень по тестовому баллу</w:t>
            </w:r>
          </w:p>
        </w:tc>
      </w:tr>
      <w:tr w:rsidR="000B2122" w:rsidRPr="00A461C6" w:rsidTr="000B2122">
        <w:trPr>
          <w:trHeight w:val="340"/>
          <w:tblCellSpacing w:w="0" w:type="dxa"/>
        </w:trPr>
        <w:tc>
          <w:tcPr>
            <w:tcW w:w="16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122" w:rsidRPr="00A461C6" w:rsidRDefault="000B2122" w:rsidP="000B212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>Кол-во обучающихся</w:t>
            </w:r>
          </w:p>
        </w:tc>
        <w:tc>
          <w:tcPr>
            <w:tcW w:w="159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122" w:rsidRPr="00A461C6" w:rsidRDefault="000B2122" w:rsidP="000B212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>36-50 баллов</w:t>
            </w:r>
          </w:p>
        </w:tc>
        <w:tc>
          <w:tcPr>
            <w:tcW w:w="159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122" w:rsidRPr="00A461C6" w:rsidRDefault="000B2122" w:rsidP="000B212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>51–60 баллов</w:t>
            </w:r>
          </w:p>
        </w:tc>
        <w:tc>
          <w:tcPr>
            <w:tcW w:w="47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122" w:rsidRPr="00A461C6" w:rsidRDefault="000B2122" w:rsidP="000B212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>61-70 баллов</w:t>
            </w:r>
          </w:p>
        </w:tc>
      </w:tr>
      <w:tr w:rsidR="000B2122" w:rsidRPr="00A461C6" w:rsidTr="000B2122">
        <w:trPr>
          <w:trHeight w:val="340"/>
          <w:tblCellSpacing w:w="0" w:type="dxa"/>
        </w:trPr>
        <w:tc>
          <w:tcPr>
            <w:tcW w:w="0" w:type="auto"/>
            <w:vMerge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9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122" w:rsidRPr="00A461C6" w:rsidRDefault="000B2122" w:rsidP="000B212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>кол-во      %</w:t>
            </w:r>
          </w:p>
        </w:tc>
        <w:tc>
          <w:tcPr>
            <w:tcW w:w="159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122" w:rsidRPr="00A461C6" w:rsidRDefault="000B2122" w:rsidP="000B212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>кол-во    %</w:t>
            </w:r>
          </w:p>
        </w:tc>
        <w:tc>
          <w:tcPr>
            <w:tcW w:w="1907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122" w:rsidRPr="00A461C6" w:rsidRDefault="000B2122" w:rsidP="000B212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>кол-во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/>
              <w:ind w:left="141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>%</w:t>
            </w:r>
          </w:p>
        </w:tc>
      </w:tr>
      <w:tr w:rsidR="000B2122" w:rsidRPr="00A461C6" w:rsidTr="000B2122">
        <w:trPr>
          <w:trHeight w:val="253"/>
          <w:tblCellSpacing w:w="0" w:type="dxa"/>
        </w:trPr>
        <w:tc>
          <w:tcPr>
            <w:tcW w:w="0" w:type="auto"/>
            <w:vMerge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9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9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>69</w:t>
            </w:r>
          </w:p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0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21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</w:p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B2122" w:rsidRPr="00A461C6" w:rsidTr="000B2122">
        <w:trPr>
          <w:tblCellSpacing w:w="0" w:type="dxa"/>
        </w:trPr>
        <w:tc>
          <w:tcPr>
            <w:tcW w:w="16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122" w:rsidRPr="00A461C6" w:rsidRDefault="000B2122" w:rsidP="000B212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9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9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0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21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B2122" w:rsidRPr="00A461C6" w:rsidTr="000B2122">
        <w:trPr>
          <w:tblCellSpacing w:w="0" w:type="dxa"/>
        </w:trPr>
        <w:tc>
          <w:tcPr>
            <w:tcW w:w="8474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>Успеваемость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>100%</w:t>
            </w:r>
          </w:p>
        </w:tc>
      </w:tr>
      <w:tr w:rsidR="000B2122" w:rsidRPr="00A461C6" w:rsidTr="000B2122">
        <w:trPr>
          <w:tblCellSpacing w:w="0" w:type="dxa"/>
        </w:trPr>
        <w:tc>
          <w:tcPr>
            <w:tcW w:w="8474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>Средний балл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lang w:val="ru-RU"/>
              </w:rPr>
              <w:t>59</w:t>
            </w:r>
          </w:p>
        </w:tc>
      </w:tr>
    </w:tbl>
    <w:p w:rsidR="000B2122" w:rsidRPr="00A461C6" w:rsidRDefault="000B2122" w:rsidP="000B21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Успеваемость  100%,   средний  тестовый балл – 59 б., максимальный, полученный выпускниками 70 б., минимальный – 46 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5"/>
        <w:gridCol w:w="1677"/>
        <w:gridCol w:w="854"/>
        <w:gridCol w:w="869"/>
        <w:gridCol w:w="840"/>
        <w:gridCol w:w="837"/>
        <w:gridCol w:w="836"/>
        <w:gridCol w:w="836"/>
        <w:gridCol w:w="836"/>
        <w:gridCol w:w="1056"/>
      </w:tblGrid>
      <w:tr w:rsidR="000B2122" w:rsidRPr="00A461C6" w:rsidTr="000B2122">
        <w:trPr>
          <w:trHeight w:val="409"/>
        </w:trPr>
        <w:tc>
          <w:tcPr>
            <w:tcW w:w="965" w:type="dxa"/>
            <w:vMerge w:val="restart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Класс </w:t>
            </w:r>
          </w:p>
        </w:tc>
        <w:tc>
          <w:tcPr>
            <w:tcW w:w="1677" w:type="dxa"/>
            <w:vMerge w:val="restart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Кол-во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Баллы</w:t>
            </w:r>
          </w:p>
        </w:tc>
      </w:tr>
      <w:tr w:rsidR="000B2122" w:rsidRPr="00A461C6" w:rsidTr="000B2122">
        <w:trPr>
          <w:trHeight w:val="516"/>
        </w:trPr>
        <w:tc>
          <w:tcPr>
            <w:tcW w:w="965" w:type="dxa"/>
            <w:vMerge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77" w:type="dxa"/>
            <w:vMerge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54" w:type="dxa"/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0-26</w:t>
            </w:r>
          </w:p>
        </w:tc>
        <w:tc>
          <w:tcPr>
            <w:tcW w:w="869" w:type="dxa"/>
          </w:tcPr>
          <w:p w:rsidR="000B2122" w:rsidRPr="00A461C6" w:rsidRDefault="000B2122" w:rsidP="000B2122">
            <w:pPr>
              <w:spacing w:before="0" w:beforeAutospacing="0" w:after="0" w:afterAutospacing="0"/>
              <w:ind w:left="-137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27-40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41-50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51-60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61-70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71-80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81-90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B2122" w:rsidRPr="00A461C6" w:rsidRDefault="000B2122" w:rsidP="000B212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91-100</w:t>
            </w:r>
          </w:p>
        </w:tc>
      </w:tr>
      <w:tr w:rsidR="000B2122" w:rsidRPr="00A461C6" w:rsidTr="000B2122">
        <w:trPr>
          <w:trHeight w:val="385"/>
        </w:trPr>
        <w:tc>
          <w:tcPr>
            <w:tcW w:w="965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11</w:t>
            </w:r>
          </w:p>
        </w:tc>
        <w:tc>
          <w:tcPr>
            <w:tcW w:w="1677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13</w:t>
            </w:r>
          </w:p>
        </w:tc>
        <w:tc>
          <w:tcPr>
            <w:tcW w:w="854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869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840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837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</w:p>
        </w:tc>
        <w:tc>
          <w:tcPr>
            <w:tcW w:w="836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836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836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1056" w:type="dxa"/>
          </w:tcPr>
          <w:p w:rsidR="000B2122" w:rsidRPr="00A461C6" w:rsidRDefault="000B2122" w:rsidP="000B21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61C6"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</w:tr>
    </w:tbl>
    <w:p w:rsidR="000B2122" w:rsidRPr="00A461C6" w:rsidRDefault="000B2122" w:rsidP="00C071FE">
      <w:pPr>
        <w:pStyle w:val="a3"/>
        <w:rPr>
          <w:rFonts w:ascii="Times New Roman" w:hAnsi="Times New Roman" w:cs="Times New Roman"/>
          <w:i/>
          <w:sz w:val="20"/>
          <w:lang w:val="ru-RU"/>
        </w:rPr>
      </w:pPr>
      <w:r w:rsidRPr="00A461C6">
        <w:rPr>
          <w:rFonts w:ascii="Times New Roman" w:hAnsi="Times New Roman" w:cs="Times New Roman"/>
          <w:i/>
          <w:sz w:val="20"/>
          <w:lang w:val="ru-RU"/>
        </w:rPr>
        <w:t>Диаграмма</w:t>
      </w:r>
      <w:r w:rsidR="00C071FE" w:rsidRPr="00A461C6">
        <w:rPr>
          <w:rFonts w:ascii="Times New Roman" w:hAnsi="Times New Roman" w:cs="Times New Roman"/>
          <w:i/>
          <w:sz w:val="20"/>
          <w:lang w:val="ru-RU"/>
        </w:rPr>
        <w:t xml:space="preserve"> «</w:t>
      </w:r>
      <w:r w:rsidRPr="00A461C6">
        <w:rPr>
          <w:rFonts w:ascii="Times New Roman" w:hAnsi="Times New Roman" w:cs="Times New Roman"/>
          <w:i/>
          <w:sz w:val="20"/>
          <w:lang w:val="ru-RU"/>
        </w:rPr>
        <w:t>Сравнение показателей русского языка за три года</w:t>
      </w:r>
      <w:r w:rsidR="00C071FE" w:rsidRPr="00A461C6">
        <w:rPr>
          <w:rFonts w:ascii="Times New Roman" w:hAnsi="Times New Roman" w:cs="Times New Roman"/>
          <w:i/>
          <w:sz w:val="20"/>
          <w:lang w:val="ru-RU"/>
        </w:rPr>
        <w:t>»</w:t>
      </w:r>
    </w:p>
    <w:p w:rsidR="000B2122" w:rsidRPr="00A461C6" w:rsidRDefault="000B2122" w:rsidP="000B21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anchor distT="6096" distB="0" distL="126492" distR="120396" simplePos="0" relativeHeight="251664896" behindDoc="0" locked="0" layoutInCell="1" allowOverlap="1" wp14:anchorId="092883A5" wp14:editId="724EF6A1">
            <wp:simplePos x="0" y="0"/>
            <wp:positionH relativeFrom="column">
              <wp:posOffset>861187</wp:posOffset>
            </wp:positionH>
            <wp:positionV relativeFrom="paragraph">
              <wp:posOffset>-4064</wp:posOffset>
            </wp:positionV>
            <wp:extent cx="4572000" cy="2743200"/>
            <wp:effectExtent l="0" t="0" r="0" b="0"/>
            <wp:wrapNone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122" w:rsidRPr="00A461C6" w:rsidRDefault="000B2122" w:rsidP="000B212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122" w:rsidRPr="00A461C6" w:rsidRDefault="000B2122" w:rsidP="000B212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122" w:rsidRPr="00A461C6" w:rsidRDefault="000B2122" w:rsidP="000B212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122" w:rsidRPr="00A461C6" w:rsidRDefault="000B2122" w:rsidP="000B212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122" w:rsidRPr="00A461C6" w:rsidRDefault="000B2122" w:rsidP="000B21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122" w:rsidRPr="00A461C6" w:rsidRDefault="000B2122" w:rsidP="000B21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122" w:rsidRPr="00A461C6" w:rsidRDefault="000B2122" w:rsidP="000B21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122" w:rsidRPr="00A461C6" w:rsidRDefault="000B2122" w:rsidP="00C071F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461C6">
        <w:rPr>
          <w:rFonts w:ascii="Times New Roman" w:hAnsi="Times New Roman" w:cs="Times New Roman"/>
          <w:sz w:val="24"/>
          <w:lang w:val="ru-RU"/>
        </w:rPr>
        <w:t>Учащиеся  выбрали эти предметы в форме ЕГЭ для  планируемого использования результатов экзамена при поступлении в вуз.</w:t>
      </w:r>
    </w:p>
    <w:p w:rsidR="000B2122" w:rsidRPr="00A461C6" w:rsidRDefault="000B2122" w:rsidP="000B2122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461C6">
        <w:rPr>
          <w:rFonts w:ascii="Times New Roman" w:hAnsi="Times New Roman" w:cs="Times New Roman"/>
          <w:b/>
          <w:sz w:val="24"/>
          <w:lang w:val="ru-RU"/>
        </w:rPr>
        <w:t>Средний балл результатов ЕГЭ за последние три года</w:t>
      </w:r>
    </w:p>
    <w:p w:rsidR="000B2122" w:rsidRPr="00A461C6" w:rsidRDefault="000B2122" w:rsidP="000B2122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461C6">
        <w:rPr>
          <w:rFonts w:ascii="Times New Roman" w:hAnsi="Times New Roman" w:cs="Times New Roman"/>
          <w:b/>
          <w:noProof/>
          <w:sz w:val="24"/>
          <w:lang w:val="ru-RU" w:eastAsia="ru-RU"/>
        </w:rPr>
        <w:lastRenderedPageBreak/>
        <w:drawing>
          <wp:anchor distT="4963" distB="212" distL="125483" distR="119892" simplePos="0" relativeHeight="251667968" behindDoc="0" locked="0" layoutInCell="1" allowOverlap="1" wp14:anchorId="5A586656" wp14:editId="0C5AE828">
            <wp:simplePos x="0" y="0"/>
            <wp:positionH relativeFrom="column">
              <wp:posOffset>630308</wp:posOffset>
            </wp:positionH>
            <wp:positionV relativeFrom="paragraph">
              <wp:posOffset>93863</wp:posOffset>
            </wp:positionV>
            <wp:extent cx="4193540" cy="1697990"/>
            <wp:effectExtent l="0" t="0" r="16510" b="16510"/>
            <wp:wrapNone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122" w:rsidRPr="00A461C6" w:rsidRDefault="000B2122" w:rsidP="000B2122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0B2122" w:rsidRPr="00A461C6" w:rsidRDefault="000B2122" w:rsidP="000B2122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0B2122" w:rsidRPr="00A461C6" w:rsidRDefault="000B2122" w:rsidP="000B2122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0B2122" w:rsidRPr="00A461C6" w:rsidRDefault="000B2122" w:rsidP="000B2122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0B2122" w:rsidRPr="00A461C6" w:rsidRDefault="000B2122" w:rsidP="00755325">
      <w:pPr>
        <w:pStyle w:val="a3"/>
        <w:rPr>
          <w:rFonts w:ascii="Times New Roman" w:hAnsi="Times New Roman" w:cs="Times New Roman"/>
          <w:b/>
          <w:sz w:val="24"/>
          <w:lang w:val="ru-RU"/>
        </w:rPr>
      </w:pPr>
    </w:p>
    <w:p w:rsidR="000B2122" w:rsidRPr="00A461C6" w:rsidRDefault="000B2122" w:rsidP="0075532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  <w:r w:rsidRPr="00A461C6">
        <w:rPr>
          <w:rFonts w:ascii="Times New Roman" w:hAnsi="Times New Roman" w:cs="Times New Roman"/>
          <w:sz w:val="24"/>
          <w:lang w:val="ru-RU"/>
        </w:rPr>
        <w:t>Разницу в баллах можно объяснить  количеством выбранных предметов, контингентом  обучающихся и  уровнем и</w:t>
      </w:r>
      <w:r w:rsidR="00755325" w:rsidRPr="00A461C6">
        <w:rPr>
          <w:rFonts w:ascii="Times New Roman" w:hAnsi="Times New Roman" w:cs="Times New Roman"/>
          <w:sz w:val="24"/>
          <w:lang w:val="ru-RU"/>
        </w:rPr>
        <w:t>х мотивации в получении знаний.</w:t>
      </w:r>
    </w:p>
    <w:p w:rsidR="000B2122" w:rsidRPr="00A461C6" w:rsidRDefault="000B2122" w:rsidP="0075532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Таким образом,  все 13 выпускников 11 класса по результатам участия на ЕГЭ в основной период  получили аттестат о среднем общем образовании.</w:t>
      </w:r>
    </w:p>
    <w:p w:rsidR="000B2122" w:rsidRPr="00A461C6" w:rsidRDefault="000B2122" w:rsidP="0075532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 2023/2024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учебном году аттестат о среднем общем образовании с отличием и медаль «За особые успехи в учении», – 1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человек, что составило 7 процентов от общей численности выпускников 2024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p w:rsidR="000B2122" w:rsidRPr="00A461C6" w:rsidRDefault="000B2122" w:rsidP="000B212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15. Количество медалистов за последние три года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418"/>
        <w:gridCol w:w="1417"/>
        <w:gridCol w:w="1418"/>
        <w:gridCol w:w="1559"/>
        <w:gridCol w:w="1559"/>
      </w:tblGrid>
      <w:tr w:rsidR="000B2122" w:rsidRPr="00A461C6" w:rsidTr="000B2122">
        <w:trPr>
          <w:trHeight w:val="323"/>
        </w:trPr>
        <w:tc>
          <w:tcPr>
            <w:tcW w:w="1844" w:type="dxa"/>
            <w:vMerge w:val="restart"/>
          </w:tcPr>
          <w:p w:rsidR="000B2122" w:rsidRPr="00A461C6" w:rsidRDefault="000B2122" w:rsidP="000B2122">
            <w:pPr>
              <w:pStyle w:val="TableParagraph"/>
              <w:spacing w:line="202" w:lineRule="exact"/>
              <w:ind w:right="-16"/>
              <w:jc w:val="left"/>
              <w:rPr>
                <w:sz w:val="20"/>
                <w:szCs w:val="24"/>
              </w:rPr>
            </w:pPr>
            <w:r w:rsidRPr="00A461C6">
              <w:rPr>
                <w:sz w:val="20"/>
                <w:szCs w:val="24"/>
              </w:rPr>
              <w:t>Медали</w:t>
            </w:r>
          </w:p>
        </w:tc>
        <w:tc>
          <w:tcPr>
            <w:tcW w:w="2835" w:type="dxa"/>
            <w:gridSpan w:val="2"/>
          </w:tcPr>
          <w:p w:rsidR="000B2122" w:rsidRPr="00A461C6" w:rsidRDefault="000B2122" w:rsidP="000B2122">
            <w:pPr>
              <w:pStyle w:val="TableParagraph"/>
              <w:spacing w:line="202" w:lineRule="exact"/>
              <w:ind w:left="661" w:right="-16"/>
              <w:jc w:val="left"/>
              <w:rPr>
                <w:sz w:val="20"/>
                <w:szCs w:val="24"/>
              </w:rPr>
            </w:pPr>
            <w:r w:rsidRPr="00A461C6">
              <w:rPr>
                <w:sz w:val="20"/>
                <w:szCs w:val="24"/>
              </w:rPr>
              <w:t>2022</w:t>
            </w:r>
          </w:p>
        </w:tc>
        <w:tc>
          <w:tcPr>
            <w:tcW w:w="2835" w:type="dxa"/>
            <w:gridSpan w:val="2"/>
          </w:tcPr>
          <w:p w:rsidR="000B2122" w:rsidRPr="00A461C6" w:rsidRDefault="000B2122" w:rsidP="000B2122">
            <w:pPr>
              <w:pStyle w:val="TableParagraph"/>
              <w:spacing w:line="202" w:lineRule="exact"/>
              <w:ind w:left="661" w:right="-16"/>
              <w:jc w:val="left"/>
              <w:rPr>
                <w:sz w:val="20"/>
                <w:szCs w:val="24"/>
              </w:rPr>
            </w:pPr>
            <w:r w:rsidRPr="00A461C6">
              <w:rPr>
                <w:sz w:val="20"/>
                <w:szCs w:val="24"/>
              </w:rPr>
              <w:t>2023</w:t>
            </w:r>
          </w:p>
        </w:tc>
        <w:tc>
          <w:tcPr>
            <w:tcW w:w="3118" w:type="dxa"/>
            <w:gridSpan w:val="2"/>
          </w:tcPr>
          <w:p w:rsidR="000B2122" w:rsidRPr="00A461C6" w:rsidRDefault="000B2122" w:rsidP="000B2122">
            <w:pPr>
              <w:pStyle w:val="TableParagraph"/>
              <w:spacing w:line="202" w:lineRule="exact"/>
              <w:ind w:left="661" w:right="-16"/>
              <w:jc w:val="left"/>
              <w:rPr>
                <w:sz w:val="20"/>
                <w:szCs w:val="24"/>
              </w:rPr>
            </w:pPr>
            <w:r w:rsidRPr="00A461C6">
              <w:rPr>
                <w:sz w:val="20"/>
                <w:szCs w:val="24"/>
              </w:rPr>
              <w:t>2024</w:t>
            </w:r>
          </w:p>
        </w:tc>
      </w:tr>
      <w:tr w:rsidR="000B2122" w:rsidRPr="00A461C6" w:rsidTr="000B2122">
        <w:trPr>
          <w:trHeight w:val="519"/>
        </w:trPr>
        <w:tc>
          <w:tcPr>
            <w:tcW w:w="1844" w:type="dxa"/>
            <w:vMerge/>
            <w:tcBorders>
              <w:top w:val="nil"/>
            </w:tcBorders>
          </w:tcPr>
          <w:p w:rsidR="000B2122" w:rsidRPr="00A461C6" w:rsidRDefault="000B2122" w:rsidP="000B2122">
            <w:pPr>
              <w:ind w:right="-16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0B2122" w:rsidRPr="00A461C6" w:rsidRDefault="000B2122" w:rsidP="000B2122">
            <w:pPr>
              <w:pStyle w:val="TableParagraph"/>
              <w:ind w:left="0" w:right="-16"/>
              <w:jc w:val="both"/>
              <w:rPr>
                <w:sz w:val="20"/>
                <w:szCs w:val="24"/>
              </w:rPr>
            </w:pPr>
            <w:r w:rsidRPr="00A461C6">
              <w:rPr>
                <w:sz w:val="20"/>
                <w:szCs w:val="24"/>
              </w:rPr>
              <w:t>количество выпускников</w:t>
            </w:r>
          </w:p>
        </w:tc>
        <w:tc>
          <w:tcPr>
            <w:tcW w:w="1418" w:type="dxa"/>
          </w:tcPr>
          <w:p w:rsidR="000B2122" w:rsidRPr="00A461C6" w:rsidRDefault="000B2122" w:rsidP="000B2122">
            <w:pPr>
              <w:pStyle w:val="TableParagraph"/>
              <w:spacing w:line="202" w:lineRule="exact"/>
              <w:ind w:left="0" w:right="-16"/>
              <w:jc w:val="both"/>
              <w:rPr>
                <w:sz w:val="20"/>
                <w:szCs w:val="24"/>
              </w:rPr>
            </w:pPr>
            <w:r w:rsidRPr="00A461C6">
              <w:rPr>
                <w:w w:val="99"/>
                <w:sz w:val="20"/>
                <w:szCs w:val="24"/>
              </w:rPr>
              <w:t>%</w:t>
            </w:r>
          </w:p>
          <w:p w:rsidR="000B2122" w:rsidRPr="00A461C6" w:rsidRDefault="000B2122" w:rsidP="000B2122">
            <w:pPr>
              <w:pStyle w:val="TableParagraph"/>
              <w:ind w:left="0" w:right="-16"/>
              <w:jc w:val="both"/>
              <w:rPr>
                <w:sz w:val="20"/>
                <w:szCs w:val="24"/>
              </w:rPr>
            </w:pPr>
            <w:r w:rsidRPr="00A461C6">
              <w:rPr>
                <w:sz w:val="20"/>
                <w:szCs w:val="24"/>
              </w:rPr>
              <w:t>выпускников</w:t>
            </w:r>
          </w:p>
        </w:tc>
        <w:tc>
          <w:tcPr>
            <w:tcW w:w="1417" w:type="dxa"/>
          </w:tcPr>
          <w:p w:rsidR="000B2122" w:rsidRPr="00A461C6" w:rsidRDefault="000B2122" w:rsidP="000B2122">
            <w:pPr>
              <w:pStyle w:val="TableParagraph"/>
              <w:ind w:left="0" w:right="-16"/>
              <w:jc w:val="both"/>
              <w:rPr>
                <w:sz w:val="20"/>
                <w:szCs w:val="24"/>
              </w:rPr>
            </w:pPr>
            <w:r w:rsidRPr="00A461C6">
              <w:rPr>
                <w:sz w:val="20"/>
                <w:szCs w:val="24"/>
              </w:rPr>
              <w:t>количество выпускников</w:t>
            </w:r>
          </w:p>
        </w:tc>
        <w:tc>
          <w:tcPr>
            <w:tcW w:w="1418" w:type="dxa"/>
          </w:tcPr>
          <w:p w:rsidR="000B2122" w:rsidRPr="00A461C6" w:rsidRDefault="000B2122" w:rsidP="000B2122">
            <w:pPr>
              <w:pStyle w:val="TableParagraph"/>
              <w:spacing w:line="202" w:lineRule="exact"/>
              <w:ind w:left="0" w:right="-16"/>
              <w:jc w:val="both"/>
              <w:rPr>
                <w:sz w:val="20"/>
                <w:szCs w:val="24"/>
              </w:rPr>
            </w:pPr>
            <w:r w:rsidRPr="00A461C6">
              <w:rPr>
                <w:w w:val="99"/>
                <w:sz w:val="20"/>
                <w:szCs w:val="24"/>
              </w:rPr>
              <w:t>%</w:t>
            </w:r>
          </w:p>
          <w:p w:rsidR="000B2122" w:rsidRPr="00A461C6" w:rsidRDefault="000B2122" w:rsidP="000B2122">
            <w:pPr>
              <w:pStyle w:val="TableParagraph"/>
              <w:ind w:left="0" w:right="-16"/>
              <w:jc w:val="both"/>
              <w:rPr>
                <w:sz w:val="20"/>
                <w:szCs w:val="24"/>
              </w:rPr>
            </w:pPr>
            <w:r w:rsidRPr="00A461C6">
              <w:rPr>
                <w:sz w:val="20"/>
                <w:szCs w:val="24"/>
              </w:rPr>
              <w:t>выпускников</w:t>
            </w:r>
          </w:p>
        </w:tc>
        <w:tc>
          <w:tcPr>
            <w:tcW w:w="1559" w:type="dxa"/>
          </w:tcPr>
          <w:p w:rsidR="000B2122" w:rsidRPr="00A461C6" w:rsidRDefault="000B2122" w:rsidP="000B2122">
            <w:pPr>
              <w:pStyle w:val="TableParagraph"/>
              <w:ind w:left="0" w:right="-16"/>
              <w:jc w:val="both"/>
              <w:rPr>
                <w:sz w:val="20"/>
                <w:szCs w:val="24"/>
              </w:rPr>
            </w:pPr>
            <w:r w:rsidRPr="00A461C6">
              <w:rPr>
                <w:sz w:val="20"/>
                <w:szCs w:val="24"/>
              </w:rPr>
              <w:t>количество выпускников</w:t>
            </w:r>
          </w:p>
        </w:tc>
        <w:tc>
          <w:tcPr>
            <w:tcW w:w="1559" w:type="dxa"/>
          </w:tcPr>
          <w:p w:rsidR="000B2122" w:rsidRPr="00A461C6" w:rsidRDefault="000B2122" w:rsidP="000B2122">
            <w:pPr>
              <w:pStyle w:val="TableParagraph"/>
              <w:spacing w:line="202" w:lineRule="exact"/>
              <w:ind w:left="0" w:right="-16"/>
              <w:jc w:val="both"/>
              <w:rPr>
                <w:sz w:val="20"/>
                <w:szCs w:val="24"/>
              </w:rPr>
            </w:pPr>
            <w:r w:rsidRPr="00A461C6">
              <w:rPr>
                <w:w w:val="99"/>
                <w:sz w:val="20"/>
                <w:szCs w:val="24"/>
              </w:rPr>
              <w:t>%</w:t>
            </w:r>
          </w:p>
          <w:p w:rsidR="000B2122" w:rsidRPr="00A461C6" w:rsidRDefault="000B2122" w:rsidP="000B2122">
            <w:pPr>
              <w:pStyle w:val="TableParagraph"/>
              <w:ind w:left="0" w:right="-16"/>
              <w:jc w:val="both"/>
              <w:rPr>
                <w:sz w:val="20"/>
                <w:szCs w:val="24"/>
              </w:rPr>
            </w:pPr>
            <w:r w:rsidRPr="00A461C6">
              <w:rPr>
                <w:sz w:val="20"/>
                <w:szCs w:val="24"/>
              </w:rPr>
              <w:t>выпускников</w:t>
            </w:r>
          </w:p>
        </w:tc>
      </w:tr>
      <w:tr w:rsidR="000B2122" w:rsidRPr="00A461C6" w:rsidTr="000B2122">
        <w:trPr>
          <w:trHeight w:val="440"/>
        </w:trPr>
        <w:tc>
          <w:tcPr>
            <w:tcW w:w="1844" w:type="dxa"/>
          </w:tcPr>
          <w:p w:rsidR="000B2122" w:rsidRPr="00A461C6" w:rsidRDefault="000B2122" w:rsidP="000B2122">
            <w:pPr>
              <w:pStyle w:val="TableParagraph"/>
              <w:spacing w:line="242" w:lineRule="auto"/>
              <w:ind w:right="-16"/>
              <w:jc w:val="left"/>
              <w:rPr>
                <w:sz w:val="20"/>
                <w:szCs w:val="24"/>
              </w:rPr>
            </w:pPr>
            <w:r w:rsidRPr="00A461C6">
              <w:rPr>
                <w:sz w:val="20"/>
                <w:szCs w:val="24"/>
              </w:rPr>
              <w:t>«Особые успехи в учении»</w:t>
            </w:r>
          </w:p>
        </w:tc>
        <w:tc>
          <w:tcPr>
            <w:tcW w:w="1417" w:type="dxa"/>
            <w:vAlign w:val="center"/>
          </w:tcPr>
          <w:p w:rsidR="000B2122" w:rsidRPr="00A461C6" w:rsidRDefault="000B2122" w:rsidP="000B2122">
            <w:pPr>
              <w:pStyle w:val="TableParagraph"/>
              <w:spacing w:line="202" w:lineRule="exact"/>
              <w:ind w:left="105" w:right="-16"/>
              <w:rPr>
                <w:sz w:val="20"/>
                <w:szCs w:val="24"/>
              </w:rPr>
            </w:pPr>
            <w:r w:rsidRPr="00A461C6">
              <w:rPr>
                <w:sz w:val="20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B2122" w:rsidRPr="00A461C6" w:rsidRDefault="000B2122" w:rsidP="000B2122">
            <w:pPr>
              <w:pStyle w:val="TableParagraph"/>
              <w:spacing w:line="202" w:lineRule="exact"/>
              <w:ind w:left="105" w:right="-16"/>
              <w:rPr>
                <w:sz w:val="20"/>
                <w:szCs w:val="24"/>
              </w:rPr>
            </w:pPr>
            <w:r w:rsidRPr="00A461C6">
              <w:rPr>
                <w:sz w:val="20"/>
                <w:szCs w:val="24"/>
              </w:rPr>
              <w:t>29</w:t>
            </w:r>
          </w:p>
        </w:tc>
        <w:tc>
          <w:tcPr>
            <w:tcW w:w="1417" w:type="dxa"/>
            <w:vAlign w:val="center"/>
          </w:tcPr>
          <w:p w:rsidR="000B2122" w:rsidRPr="00A461C6" w:rsidRDefault="000B2122" w:rsidP="000B2122">
            <w:pPr>
              <w:pStyle w:val="TableParagraph"/>
              <w:spacing w:line="202" w:lineRule="exact"/>
              <w:ind w:left="105" w:right="-16"/>
              <w:rPr>
                <w:sz w:val="20"/>
                <w:szCs w:val="24"/>
              </w:rPr>
            </w:pPr>
            <w:r w:rsidRPr="00A461C6">
              <w:rPr>
                <w:sz w:val="20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B2122" w:rsidRPr="00A461C6" w:rsidRDefault="000B2122" w:rsidP="000B2122">
            <w:pPr>
              <w:pStyle w:val="TableParagraph"/>
              <w:spacing w:line="202" w:lineRule="exact"/>
              <w:ind w:left="105" w:right="-16"/>
              <w:rPr>
                <w:sz w:val="20"/>
                <w:szCs w:val="24"/>
              </w:rPr>
            </w:pPr>
            <w:r w:rsidRPr="00A461C6">
              <w:rPr>
                <w:sz w:val="20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0B2122" w:rsidRPr="00A461C6" w:rsidRDefault="000B2122" w:rsidP="000B2122">
            <w:pPr>
              <w:pStyle w:val="TableParagraph"/>
              <w:spacing w:line="202" w:lineRule="exact"/>
              <w:ind w:left="105" w:right="-16"/>
              <w:rPr>
                <w:sz w:val="20"/>
                <w:szCs w:val="24"/>
              </w:rPr>
            </w:pPr>
            <w:r w:rsidRPr="00A461C6">
              <w:rPr>
                <w:sz w:val="20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B2122" w:rsidRPr="00A461C6" w:rsidRDefault="000B2122" w:rsidP="000B2122">
            <w:pPr>
              <w:pStyle w:val="TableParagraph"/>
              <w:spacing w:line="202" w:lineRule="exact"/>
              <w:ind w:left="105" w:right="-16"/>
              <w:rPr>
                <w:sz w:val="20"/>
                <w:szCs w:val="24"/>
              </w:rPr>
            </w:pPr>
            <w:r w:rsidRPr="00A461C6">
              <w:rPr>
                <w:sz w:val="20"/>
                <w:szCs w:val="24"/>
              </w:rPr>
              <w:t>15</w:t>
            </w:r>
          </w:p>
        </w:tc>
      </w:tr>
    </w:tbl>
    <w:p w:rsidR="000B2122" w:rsidRPr="00A461C6" w:rsidRDefault="000B2122" w:rsidP="000B21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Выводы о результатах ГИА-9 и ГИА-11</w:t>
      </w:r>
    </w:p>
    <w:p w:rsidR="000B2122" w:rsidRPr="00A461C6" w:rsidRDefault="000B2122" w:rsidP="002A068B">
      <w:pPr>
        <w:numPr>
          <w:ilvl w:val="0"/>
          <w:numId w:val="57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Обучающиеся 9-х и 11-х классов показали стопроцентную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успеваемость по результатам ГИА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по всем предметам.</w:t>
      </w:r>
    </w:p>
    <w:p w:rsidR="000B2122" w:rsidRPr="00A461C6" w:rsidRDefault="000B2122" w:rsidP="002A068B">
      <w:pPr>
        <w:numPr>
          <w:ilvl w:val="0"/>
          <w:numId w:val="57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По ГИА-9 средний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балл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основным предметам: русский язык  - 3,6, по математике – 3,4.</w:t>
      </w:r>
    </w:p>
    <w:p w:rsidR="000B2122" w:rsidRPr="00A461C6" w:rsidRDefault="000B2122" w:rsidP="002A068B">
      <w:pPr>
        <w:numPr>
          <w:ilvl w:val="0"/>
          <w:numId w:val="57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По ЕГЭ средний балл по базовой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математике –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4, по профильной математике – 64, по русскому языку –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59.</w:t>
      </w:r>
    </w:p>
    <w:p w:rsidR="000B2122" w:rsidRPr="00A461C6" w:rsidRDefault="000B2122" w:rsidP="002A068B">
      <w:pPr>
        <w:numPr>
          <w:ilvl w:val="0"/>
          <w:numId w:val="57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Среди выпускников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9-х классов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аттестат с отличием получили 2 человека (4%).</w:t>
      </w:r>
    </w:p>
    <w:p w:rsidR="000B2122" w:rsidRPr="00A461C6" w:rsidRDefault="000B2122" w:rsidP="002A068B">
      <w:pPr>
        <w:numPr>
          <w:ilvl w:val="0"/>
          <w:numId w:val="57"/>
        </w:numPr>
        <w:spacing w:line="276" w:lineRule="auto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2 человека (15%).</w:t>
      </w:r>
    </w:p>
    <w:p w:rsidR="000B2122" w:rsidRPr="00A461C6" w:rsidRDefault="000B2122" w:rsidP="000B212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55325" w:rsidRPr="00A461C6" w:rsidRDefault="0075532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3E90" w:rsidRPr="00A461C6" w:rsidRDefault="008C6F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ВПР</w:t>
      </w:r>
      <w:r w:rsidRPr="00A461C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C3E90" w:rsidRPr="00A461C6" w:rsidRDefault="008C6F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Проведенные весной 2024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</w:t>
      </w:r>
      <w:r w:rsidR="00755325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в 5 классах.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Причины несоответствия результатов ВПР и отметок:</w:t>
      </w:r>
    </w:p>
    <w:p w:rsidR="003C3E90" w:rsidRPr="00A461C6" w:rsidRDefault="008C6FFA" w:rsidP="002A068B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отсутствие дифференцированной работы с обучающимися;</w:t>
      </w:r>
    </w:p>
    <w:p w:rsidR="003C3E90" w:rsidRPr="00A461C6" w:rsidRDefault="008C6FFA" w:rsidP="002A068B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0B2122" w:rsidRPr="00A461C6" w:rsidRDefault="000B2122" w:rsidP="0075532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Активность и результативность участия в олимпиадах</w:t>
      </w:r>
    </w:p>
    <w:p w:rsidR="000B2122" w:rsidRPr="00A461C6" w:rsidRDefault="000B2122" w:rsidP="000B21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2024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0B2122" w:rsidRPr="00A461C6" w:rsidRDefault="000B2122" w:rsidP="000B21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Осень 2024</w:t>
      </w:r>
      <w:r w:rsidRPr="00A461C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года, ВсОШ.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В 2024/25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году в рамках ВсОШ прошли школьный и муниципальный этапы.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461C6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A461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A461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461C6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A461C6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A461C6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э</w:t>
      </w:r>
      <w:r w:rsidRPr="00A461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461C6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п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461C6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A461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461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ним</w:t>
      </w:r>
      <w:r w:rsidRPr="00A461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A461C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A461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A461C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461C6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т</w:t>
      </w:r>
      <w:r w:rsidRPr="00A461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461C6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285</w:t>
      </w:r>
      <w:r w:rsidRPr="00A461C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461C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A461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A461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461C6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ющ</w:t>
      </w:r>
      <w:r w:rsidRPr="00A461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461C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A461C6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4–11-х</w:t>
      </w:r>
      <w:r w:rsidRPr="00A461C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A461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лас</w:t>
      </w:r>
      <w:r w:rsidRPr="00A461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461C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A461C6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461C6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 </w:t>
      </w:r>
      <w:r w:rsidRPr="00A461C6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п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редмет</w:t>
      </w:r>
      <w:r w:rsidRPr="00A461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ым ол</w:t>
      </w:r>
      <w:r w:rsidRPr="00A461C6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и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461C6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пи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ад</w:t>
      </w:r>
      <w:r w:rsidRPr="00A461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461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(в2023 году – 65 человек).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Сравнивая результаты двух этапов с результатами аналогичных этапов, которые прошли осенью 2023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года, можно сделать вывод, что количественные показатели значительно увеличились, а качественные – стали ниже на 20 процентов.</w:t>
      </w:r>
    </w:p>
    <w:p w:rsidR="000B2122" w:rsidRPr="00A461C6" w:rsidRDefault="000B2122" w:rsidP="000B2122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461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Количество победителей и призеров школьного этапа ВсОШ за 2 года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17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693"/>
        <w:gridCol w:w="2268"/>
        <w:gridCol w:w="2835"/>
      </w:tblGrid>
      <w:tr w:rsidR="000B2122" w:rsidRPr="00A461C6" w:rsidTr="000B2122">
        <w:trPr>
          <w:trHeight w:val="363"/>
        </w:trPr>
        <w:tc>
          <w:tcPr>
            <w:tcW w:w="4553" w:type="dxa"/>
            <w:gridSpan w:val="2"/>
          </w:tcPr>
          <w:p w:rsidR="000B2122" w:rsidRPr="00A461C6" w:rsidRDefault="000B2122" w:rsidP="000B2122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2023-2024 уч.год</w:t>
            </w:r>
          </w:p>
        </w:tc>
        <w:tc>
          <w:tcPr>
            <w:tcW w:w="5103" w:type="dxa"/>
            <w:gridSpan w:val="2"/>
          </w:tcPr>
          <w:p w:rsidR="000B2122" w:rsidRPr="00A461C6" w:rsidRDefault="000B2122" w:rsidP="000B2122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Pr="00A4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A46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Pr="00A4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A46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</w:tr>
      <w:tr w:rsidR="000B2122" w:rsidRPr="00A461C6" w:rsidTr="000B2122">
        <w:trPr>
          <w:trHeight w:val="675"/>
        </w:trPr>
        <w:tc>
          <w:tcPr>
            <w:tcW w:w="1860" w:type="dxa"/>
          </w:tcPr>
          <w:p w:rsidR="000B2122" w:rsidRPr="00A461C6" w:rsidRDefault="000B2122" w:rsidP="000B212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461C6">
              <w:rPr>
                <w:rFonts w:ascii="Times New Roman" w:eastAsia="Times New Roman" w:hAnsi="Times New Roman" w:cs="Times New Roman"/>
              </w:rPr>
              <w:t>Общее количество участников</w:t>
            </w:r>
          </w:p>
        </w:tc>
        <w:tc>
          <w:tcPr>
            <w:tcW w:w="2693" w:type="dxa"/>
          </w:tcPr>
          <w:p w:rsidR="000B2122" w:rsidRPr="00A461C6" w:rsidRDefault="000B2122" w:rsidP="000B2122">
            <w:pPr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победителей/ призеров</w:t>
            </w:r>
          </w:p>
        </w:tc>
        <w:tc>
          <w:tcPr>
            <w:tcW w:w="2268" w:type="dxa"/>
          </w:tcPr>
          <w:p w:rsidR="000B2122" w:rsidRPr="00A461C6" w:rsidRDefault="000B2122" w:rsidP="000B212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461C6">
              <w:rPr>
                <w:rFonts w:ascii="Times New Roman" w:eastAsia="Times New Roman" w:hAnsi="Times New Roman" w:cs="Times New Roman"/>
              </w:rPr>
              <w:t>Общее количество участников</w:t>
            </w:r>
          </w:p>
        </w:tc>
        <w:tc>
          <w:tcPr>
            <w:tcW w:w="2835" w:type="dxa"/>
          </w:tcPr>
          <w:p w:rsidR="000B2122" w:rsidRPr="00A461C6" w:rsidRDefault="000B2122" w:rsidP="000B2122">
            <w:pPr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победителей/ призеров</w:t>
            </w:r>
          </w:p>
        </w:tc>
      </w:tr>
      <w:tr w:rsidR="000B2122" w:rsidRPr="00A461C6" w:rsidTr="000B2122">
        <w:trPr>
          <w:trHeight w:val="841"/>
        </w:trPr>
        <w:tc>
          <w:tcPr>
            <w:tcW w:w="1860" w:type="dxa"/>
          </w:tcPr>
          <w:p w:rsidR="000B2122" w:rsidRPr="00A461C6" w:rsidRDefault="000B2122" w:rsidP="000B2122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0B2122" w:rsidRPr="00A461C6" w:rsidRDefault="000B2122" w:rsidP="000B212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461C6">
              <w:rPr>
                <w:rFonts w:ascii="Times New Roman" w:eastAsia="Times New Roman" w:hAnsi="Times New Roman" w:cs="Times New Roman"/>
              </w:rPr>
              <w:t>15/8</w:t>
            </w:r>
          </w:p>
          <w:p w:rsidR="000B2122" w:rsidRPr="00A461C6" w:rsidRDefault="000B2122" w:rsidP="000B212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461C6">
              <w:rPr>
                <w:rFonts w:ascii="Times New Roman" w:eastAsia="Times New Roman" w:hAnsi="Times New Roman" w:cs="Times New Roman"/>
              </w:rPr>
              <w:t>34%</w:t>
            </w:r>
          </w:p>
        </w:tc>
        <w:tc>
          <w:tcPr>
            <w:tcW w:w="2268" w:type="dxa"/>
          </w:tcPr>
          <w:p w:rsidR="000B2122" w:rsidRPr="00A461C6" w:rsidRDefault="000B2122" w:rsidP="000B2122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835" w:type="dxa"/>
          </w:tcPr>
          <w:p w:rsidR="000B2122" w:rsidRPr="00A461C6" w:rsidRDefault="000B2122" w:rsidP="000B212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461C6">
              <w:rPr>
                <w:rFonts w:ascii="Times New Roman" w:eastAsia="Times New Roman" w:hAnsi="Times New Roman" w:cs="Times New Roman"/>
              </w:rPr>
              <w:t>21/8/</w:t>
            </w:r>
          </w:p>
          <w:p w:rsidR="000B2122" w:rsidRPr="00A461C6" w:rsidRDefault="000B2122" w:rsidP="000B212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eastAsia="Times New Roman" w:hAnsi="Times New Roman" w:cs="Times New Roman"/>
              </w:rPr>
              <w:t>10%</w:t>
            </w:r>
          </w:p>
        </w:tc>
      </w:tr>
    </w:tbl>
    <w:p w:rsidR="000B2122" w:rsidRPr="00A461C6" w:rsidRDefault="000B2122" w:rsidP="000B2122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 участников муниципального этапа всероссийской олимпиады школьников-5 человек, в 2023 году – 8 человек. По итогам участия в муниципальном этапе ВсОШ  - 1 победитель по технологии, 7 класс.</w:t>
      </w:r>
    </w:p>
    <w:p w:rsidR="000B2122" w:rsidRPr="00A461C6" w:rsidRDefault="000B2122" w:rsidP="000B212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2024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3C3E90" w:rsidRPr="00A461C6" w:rsidRDefault="008C6FFA">
      <w:pPr>
        <w:spacing w:line="600" w:lineRule="atLeast"/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</w:pPr>
      <w:r w:rsidRPr="00A461C6"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  <w:t>Функционирование</w:t>
      </w:r>
      <w:r w:rsidRPr="00A461C6">
        <w:rPr>
          <w:rFonts w:ascii="Times New Roman" w:hAnsi="Times New Roman" w:cs="Times New Roman"/>
          <w:b/>
          <w:bCs/>
          <w:spacing w:val="-2"/>
          <w:sz w:val="42"/>
          <w:szCs w:val="42"/>
        </w:rPr>
        <w:t> </w:t>
      </w:r>
      <w:r w:rsidRPr="00A461C6"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  <w:t>внутренней системы оценки качества образования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Деятельность по оценке качества образования в МБОУ </w:t>
      </w:r>
      <w:r w:rsidR="00576EB0" w:rsidRPr="00A461C6">
        <w:rPr>
          <w:rFonts w:ascii="Times New Roman" w:hAnsi="Times New Roman" w:cs="Times New Roman"/>
          <w:sz w:val="24"/>
          <w:szCs w:val="24"/>
          <w:lang w:val="ru-RU"/>
        </w:rPr>
        <w:t>«Средняя ш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кола №</w:t>
      </w:r>
      <w:r w:rsidR="00576EB0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» в 2024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и 2024/25 учебные годы.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3C3E90" w:rsidRPr="00A461C6" w:rsidRDefault="008C6FFA" w:rsidP="002A068B">
      <w:pPr>
        <w:numPr>
          <w:ilvl w:val="0"/>
          <w:numId w:val="16"/>
        </w:numPr>
        <w:tabs>
          <w:tab w:val="clear" w:pos="720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3C3E90" w:rsidRPr="00A461C6" w:rsidRDefault="008C6FFA" w:rsidP="002A068B">
      <w:pPr>
        <w:numPr>
          <w:ilvl w:val="0"/>
          <w:numId w:val="16"/>
        </w:numPr>
        <w:tabs>
          <w:tab w:val="clear" w:pos="720"/>
        </w:tabs>
        <w:spacing w:line="276" w:lineRule="auto"/>
        <w:ind w:left="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3C3E90" w:rsidRPr="00A461C6" w:rsidRDefault="008C6FFA" w:rsidP="007553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направлениями и целями оценочной деятельности в МБОУ </w:t>
      </w:r>
      <w:r w:rsidR="00576EB0" w:rsidRPr="00A461C6">
        <w:rPr>
          <w:rFonts w:ascii="Times New Roman" w:hAnsi="Times New Roman" w:cs="Times New Roman"/>
          <w:sz w:val="24"/>
          <w:szCs w:val="24"/>
          <w:lang w:val="ru-RU"/>
        </w:rPr>
        <w:t>«Средняя ш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кола №</w:t>
      </w:r>
      <w:r w:rsidR="00576EB0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» являются:</w:t>
      </w:r>
    </w:p>
    <w:p w:rsidR="003C3E90" w:rsidRPr="00A461C6" w:rsidRDefault="008C6FFA" w:rsidP="002A068B">
      <w:pPr>
        <w:numPr>
          <w:ilvl w:val="0"/>
          <w:numId w:val="17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3C3E90" w:rsidRPr="00A461C6" w:rsidRDefault="008C6FFA" w:rsidP="002A068B">
      <w:pPr>
        <w:numPr>
          <w:ilvl w:val="0"/>
          <w:numId w:val="17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3C3E90" w:rsidRPr="00A461C6" w:rsidRDefault="008C6FFA" w:rsidP="002A068B">
      <w:pPr>
        <w:numPr>
          <w:ilvl w:val="0"/>
          <w:numId w:val="17"/>
        </w:numPr>
        <w:spacing w:line="276" w:lineRule="auto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3C3E90" w:rsidRPr="00A461C6" w:rsidRDefault="008C6FFA" w:rsidP="007553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3C3E90" w:rsidRPr="00A461C6" w:rsidRDefault="008C6FFA" w:rsidP="002A068B">
      <w:pPr>
        <w:numPr>
          <w:ilvl w:val="0"/>
          <w:numId w:val="18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личностные результаты;</w:t>
      </w:r>
    </w:p>
    <w:p w:rsidR="003C3E90" w:rsidRPr="00A461C6" w:rsidRDefault="008C6FFA" w:rsidP="002A068B">
      <w:pPr>
        <w:numPr>
          <w:ilvl w:val="0"/>
          <w:numId w:val="18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метапредметные результаты;</w:t>
      </w:r>
    </w:p>
    <w:p w:rsidR="003C3E90" w:rsidRPr="00A461C6" w:rsidRDefault="008C6FFA" w:rsidP="002A068B">
      <w:pPr>
        <w:numPr>
          <w:ilvl w:val="0"/>
          <w:numId w:val="18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предметные результаты;</w:t>
      </w:r>
    </w:p>
    <w:p w:rsidR="003C3E90" w:rsidRPr="00A461C6" w:rsidRDefault="008C6FFA" w:rsidP="002A068B">
      <w:pPr>
        <w:numPr>
          <w:ilvl w:val="0"/>
          <w:numId w:val="18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3C3E90" w:rsidRPr="00A461C6" w:rsidRDefault="008C6FFA" w:rsidP="002A068B">
      <w:pPr>
        <w:numPr>
          <w:ilvl w:val="0"/>
          <w:numId w:val="18"/>
        </w:numPr>
        <w:spacing w:line="276" w:lineRule="auto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 процедуры оценки качества условий образовательной деятельности включает в себя:</w:t>
      </w:r>
    </w:p>
    <w:p w:rsidR="003C3E90" w:rsidRPr="00A461C6" w:rsidRDefault="008C6FFA" w:rsidP="002A068B">
      <w:pPr>
        <w:numPr>
          <w:ilvl w:val="0"/>
          <w:numId w:val="19"/>
        </w:numPr>
        <w:spacing w:line="276" w:lineRule="auto"/>
        <w:ind w:left="78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3C3E90" w:rsidRPr="00A461C6" w:rsidRDefault="008C6FFA" w:rsidP="002A068B">
      <w:pPr>
        <w:numPr>
          <w:ilvl w:val="0"/>
          <w:numId w:val="19"/>
        </w:numPr>
        <w:spacing w:line="276" w:lineRule="auto"/>
        <w:ind w:left="78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3C3E90" w:rsidRPr="00A461C6" w:rsidRDefault="008C6FFA" w:rsidP="002A068B">
      <w:pPr>
        <w:numPr>
          <w:ilvl w:val="0"/>
          <w:numId w:val="19"/>
        </w:numPr>
        <w:spacing w:line="276" w:lineRule="auto"/>
        <w:ind w:left="78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3C3E90" w:rsidRPr="00A461C6" w:rsidRDefault="008C6FFA" w:rsidP="002A068B">
      <w:pPr>
        <w:numPr>
          <w:ilvl w:val="0"/>
          <w:numId w:val="19"/>
        </w:numPr>
        <w:spacing w:line="276" w:lineRule="auto"/>
        <w:ind w:left="78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обеспеченность методической и учебной литературой;</w:t>
      </w:r>
    </w:p>
    <w:p w:rsidR="003C3E90" w:rsidRPr="00A461C6" w:rsidRDefault="008C6FFA" w:rsidP="002A068B">
      <w:pPr>
        <w:numPr>
          <w:ilvl w:val="0"/>
          <w:numId w:val="19"/>
        </w:numPr>
        <w:spacing w:line="276" w:lineRule="auto"/>
        <w:ind w:left="78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3C3E90" w:rsidRPr="00A461C6" w:rsidRDefault="008C6FFA" w:rsidP="002A068B">
      <w:pPr>
        <w:numPr>
          <w:ilvl w:val="0"/>
          <w:numId w:val="19"/>
        </w:numPr>
        <w:spacing w:line="276" w:lineRule="auto"/>
        <w:ind w:left="78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3C3E90" w:rsidRPr="00A461C6" w:rsidRDefault="008C6FFA" w:rsidP="002A068B">
      <w:pPr>
        <w:numPr>
          <w:ilvl w:val="0"/>
          <w:numId w:val="19"/>
        </w:numPr>
        <w:spacing w:line="276" w:lineRule="auto"/>
        <w:ind w:left="78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</w:t>
      </w:r>
      <w:r w:rsidR="00576EB0" w:rsidRPr="00A461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C3E90" w:rsidRPr="00A461C6" w:rsidRDefault="008C6FFA" w:rsidP="00755325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3C3E90" w:rsidRPr="00A461C6" w:rsidRDefault="008C6FFA" w:rsidP="0075532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="005A638D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опрос, в котором принял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="005A638D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223 человека (7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2% от общего числа родителей 1–11-х классов).</w:t>
      </w:r>
    </w:p>
    <w:p w:rsidR="003C3E90" w:rsidRPr="00A461C6" w:rsidRDefault="008C6F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Метод исследования: анкетный опрос. Сроки проведения анкетирования: сентябрь 2024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Результаты исследования представлены ниже:</w:t>
      </w:r>
    </w:p>
    <w:p w:rsidR="003C3E90" w:rsidRPr="00A461C6" w:rsidRDefault="008C6FFA" w:rsidP="002A068B">
      <w:pPr>
        <w:numPr>
          <w:ilvl w:val="0"/>
          <w:numId w:val="20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Качество образовательного процесса – 85 процентов.</w:t>
      </w:r>
    </w:p>
    <w:p w:rsidR="003C3E90" w:rsidRPr="00A461C6" w:rsidRDefault="008C6FFA" w:rsidP="002A068B">
      <w:pPr>
        <w:numPr>
          <w:ilvl w:val="0"/>
          <w:numId w:val="20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Условия и оснащенность ОО – 78 процента.</w:t>
      </w:r>
    </w:p>
    <w:p w:rsidR="003C3E90" w:rsidRPr="00A461C6" w:rsidRDefault="008C6FFA" w:rsidP="002A068B">
      <w:pPr>
        <w:numPr>
          <w:ilvl w:val="0"/>
          <w:numId w:val="20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Психологический комфорт в ОО – 92 процентов.</w:t>
      </w:r>
    </w:p>
    <w:p w:rsidR="003C3E90" w:rsidRPr="00A461C6" w:rsidRDefault="008C6FFA" w:rsidP="002A068B">
      <w:pPr>
        <w:numPr>
          <w:ilvl w:val="0"/>
          <w:numId w:val="20"/>
        </w:numPr>
        <w:spacing w:line="276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Деятельность администрации – 81 процентов.</w:t>
      </w:r>
    </w:p>
    <w:p w:rsidR="000B2122" w:rsidRPr="00A461C6" w:rsidRDefault="000B2122" w:rsidP="00755325">
      <w:pPr>
        <w:spacing w:line="276" w:lineRule="auto"/>
        <w:jc w:val="both"/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</w:pPr>
      <w:r w:rsidRPr="00A461C6"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  <w:t>Качество кадрового обеспечения</w:t>
      </w:r>
    </w:p>
    <w:p w:rsidR="000B2122" w:rsidRPr="00A461C6" w:rsidRDefault="000B2122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lastRenderedPageBreak/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0B2122" w:rsidRPr="00A461C6" w:rsidRDefault="000B2122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Основные принципы кадровой политики направлены:</w:t>
      </w:r>
    </w:p>
    <w:p w:rsidR="000B2122" w:rsidRPr="00A461C6" w:rsidRDefault="000B2122" w:rsidP="002A068B">
      <w:pPr>
        <w:numPr>
          <w:ilvl w:val="0"/>
          <w:numId w:val="51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0B2122" w:rsidRPr="00A461C6" w:rsidRDefault="000B2122" w:rsidP="002A068B">
      <w:pPr>
        <w:numPr>
          <w:ilvl w:val="0"/>
          <w:numId w:val="51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0B2122" w:rsidRPr="00A461C6" w:rsidRDefault="000B2122" w:rsidP="002A068B">
      <w:pPr>
        <w:numPr>
          <w:ilvl w:val="0"/>
          <w:numId w:val="51"/>
        </w:numPr>
        <w:spacing w:line="276" w:lineRule="auto"/>
        <w:ind w:left="78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 xml:space="preserve">повышение уровня квалификации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кадров</w:t>
      </w:r>
      <w:r w:rsidRPr="00A461C6">
        <w:rPr>
          <w:rFonts w:ascii="Times New Roman" w:hAnsi="Times New Roman" w:cs="Times New Roman"/>
          <w:sz w:val="24"/>
          <w:szCs w:val="24"/>
        </w:rPr>
        <w:t>.</w:t>
      </w:r>
    </w:p>
    <w:p w:rsidR="000B2122" w:rsidRPr="00A461C6" w:rsidRDefault="000B2122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На период самообследования в школе работают 26 педагогов, из них 3 – внутренних совместителей. Из них 2 человека имеют среднее специальное образование.</w:t>
      </w:r>
    </w:p>
    <w:p w:rsidR="000B2122" w:rsidRPr="00A461C6" w:rsidRDefault="000B2122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Цифровые компетенции учителей и умение работать с ЭОР, ЦОР и ДОТ</w:t>
      </w:r>
    </w:p>
    <w:p w:rsidR="000B2122" w:rsidRPr="00A461C6" w:rsidRDefault="000B2122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С 1 сентября 2024 года школа проводит электронное и дистанционное обучение по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</w:r>
    </w:p>
    <w:p w:rsidR="000B2122" w:rsidRPr="00A461C6" w:rsidRDefault="000B2122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профессиональной диагностики педагоги школы имеют следующие уровни цифровых компетенций, необходимых для реализации ООП с помощью </w:t>
      </w:r>
      <w:r w:rsidRPr="00A461C6">
        <w:rPr>
          <w:rFonts w:ascii="Times New Roman" w:hAnsi="Times New Roman" w:cs="Times New Roman"/>
          <w:sz w:val="24"/>
          <w:szCs w:val="24"/>
        </w:rPr>
        <w:t>ЭОР и ДОТ:</w:t>
      </w:r>
    </w:p>
    <w:p w:rsidR="000B2122" w:rsidRPr="00A461C6" w:rsidRDefault="000B2122" w:rsidP="002A068B">
      <w:pPr>
        <w:numPr>
          <w:ilvl w:val="0"/>
          <w:numId w:val="52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 xml:space="preserve">базовый –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461C6">
        <w:rPr>
          <w:rFonts w:ascii="Times New Roman" w:hAnsi="Times New Roman" w:cs="Times New Roman"/>
          <w:sz w:val="24"/>
          <w:szCs w:val="24"/>
        </w:rPr>
        <w:t>0 процентов;</w:t>
      </w:r>
    </w:p>
    <w:p w:rsidR="000B2122" w:rsidRPr="00A461C6" w:rsidRDefault="000B2122" w:rsidP="002A068B">
      <w:pPr>
        <w:numPr>
          <w:ilvl w:val="0"/>
          <w:numId w:val="52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 xml:space="preserve">повышенный –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461C6">
        <w:rPr>
          <w:rFonts w:ascii="Times New Roman" w:hAnsi="Times New Roman" w:cs="Times New Roman"/>
          <w:sz w:val="24"/>
          <w:szCs w:val="24"/>
        </w:rPr>
        <w:t>0 процентов;</w:t>
      </w:r>
    </w:p>
    <w:p w:rsidR="000B2122" w:rsidRPr="00A461C6" w:rsidRDefault="000B2122" w:rsidP="002A068B">
      <w:pPr>
        <w:numPr>
          <w:ilvl w:val="0"/>
          <w:numId w:val="52"/>
        </w:numPr>
        <w:spacing w:line="276" w:lineRule="auto"/>
        <w:ind w:left="78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 xml:space="preserve">высокий –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461C6">
        <w:rPr>
          <w:rFonts w:ascii="Times New Roman" w:hAnsi="Times New Roman" w:cs="Times New Roman"/>
          <w:sz w:val="24"/>
          <w:szCs w:val="24"/>
        </w:rPr>
        <w:t>0 процентов.</w:t>
      </w:r>
    </w:p>
    <w:p w:rsidR="000B2122" w:rsidRPr="00A461C6" w:rsidRDefault="000B2122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Общий уровень компетентности педагогов в области применения ЭОР и ДОТ вырос по сравнению с 2023 годом на 10%.</w:t>
      </w:r>
    </w:p>
    <w:p w:rsidR="000B2122" w:rsidRPr="00A461C6" w:rsidRDefault="000B2122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2024 году 60% педагогов школы прошли повышение квалификации по дополнительным профессиональным программам, направленным на формирование и развитие цифровых компетенций и навыков работы с ЭОР и ДОТ.</w:t>
      </w:r>
    </w:p>
    <w:p w:rsidR="000B2122" w:rsidRPr="00A461C6" w:rsidRDefault="000B2122" w:rsidP="0075532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Итоги аттестации педагогических кадров в 2024 году</w:t>
      </w:r>
    </w:p>
    <w:p w:rsidR="000B2122" w:rsidRPr="00A461C6" w:rsidRDefault="000B2122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Аттестация педагогов МБОУ «Средняя школа № 4» в 2024 году учебном году проходила на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0B2122" w:rsidRPr="00A461C6" w:rsidRDefault="000B2122" w:rsidP="002A068B">
      <w:pPr>
        <w:numPr>
          <w:ilvl w:val="0"/>
          <w:numId w:val="53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через выступления на педагогических советах;</w:t>
      </w:r>
    </w:p>
    <w:p w:rsidR="000B2122" w:rsidRPr="00A461C6" w:rsidRDefault="000B2122" w:rsidP="002A068B">
      <w:pPr>
        <w:numPr>
          <w:ilvl w:val="0"/>
          <w:numId w:val="53"/>
        </w:numPr>
        <w:spacing w:line="276" w:lineRule="auto"/>
        <w:ind w:left="78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lastRenderedPageBreak/>
        <w:t>открытые уроки, воспитательные мероприятия.</w:t>
      </w:r>
    </w:p>
    <w:p w:rsidR="000B2122" w:rsidRPr="00A461C6" w:rsidRDefault="000B2122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Заявление на аттестацию в целях установления квалификационной категории подали 2 педагога. По результатам аттестации им была установлена первая квалификационная категория.  Таким образом, по итогам 2024 учебного года имеют актуальные результаты прохождения аттестации:</w:t>
      </w:r>
    </w:p>
    <w:p w:rsidR="000B2122" w:rsidRPr="00A461C6" w:rsidRDefault="000B2122" w:rsidP="002A068B">
      <w:pPr>
        <w:numPr>
          <w:ilvl w:val="0"/>
          <w:numId w:val="54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461C6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A461C6">
        <w:rPr>
          <w:rFonts w:ascii="Times New Roman" w:hAnsi="Times New Roman" w:cs="Times New Roman"/>
          <w:sz w:val="24"/>
          <w:szCs w:val="24"/>
        </w:rPr>
        <w:t xml:space="preserve"> – высшую квалификационную категорию;</w:t>
      </w:r>
    </w:p>
    <w:p w:rsidR="000B2122" w:rsidRPr="00A461C6" w:rsidRDefault="000B2122" w:rsidP="002A068B">
      <w:pPr>
        <w:numPr>
          <w:ilvl w:val="0"/>
          <w:numId w:val="54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A461C6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A461C6">
        <w:rPr>
          <w:rFonts w:ascii="Times New Roman" w:hAnsi="Times New Roman" w:cs="Times New Roman"/>
          <w:sz w:val="24"/>
          <w:szCs w:val="24"/>
        </w:rPr>
        <w:t xml:space="preserve"> – первую квалификационную категорию;</w:t>
      </w:r>
    </w:p>
    <w:p w:rsidR="000B2122" w:rsidRPr="00A461C6" w:rsidRDefault="000B2122" w:rsidP="002A068B">
      <w:pPr>
        <w:numPr>
          <w:ilvl w:val="0"/>
          <w:numId w:val="54"/>
        </w:numPr>
        <w:spacing w:line="276" w:lineRule="auto"/>
        <w:ind w:left="78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7 педагогов – не имеют аттестации (2 из них молодые специалисты).</w:t>
      </w:r>
    </w:p>
    <w:p w:rsidR="000B2122" w:rsidRPr="00A461C6" w:rsidRDefault="000B2122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50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«Средняя школа № 4»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:rsidR="000B2122" w:rsidRPr="00A461C6" w:rsidRDefault="000B2122" w:rsidP="00755325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Анализ результатов показал, что в 2024 году повысилась на 10 процентов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5 (19%) педагогов, что свидетельствует о грамотной работе управленческой команды. </w:t>
      </w:r>
    </w:p>
    <w:p w:rsidR="003C3E90" w:rsidRPr="00A461C6" w:rsidRDefault="008C6FFA" w:rsidP="00755325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</w:pPr>
      <w:r w:rsidRPr="00A461C6"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  <w:t>Качество</w:t>
      </w:r>
      <w:r w:rsidRPr="00A461C6">
        <w:rPr>
          <w:rFonts w:ascii="Times New Roman" w:hAnsi="Times New Roman" w:cs="Times New Roman"/>
          <w:b/>
          <w:bCs/>
          <w:spacing w:val="-2"/>
          <w:sz w:val="42"/>
          <w:szCs w:val="42"/>
        </w:rPr>
        <w:t> </w:t>
      </w:r>
      <w:r w:rsidRPr="00A461C6"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  <w:t>учебно-методического обеспечения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К 1 сентября 2024 года школьный сайт был приведен в соответствие с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требованиями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приказа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Подразделы школьного сайта соответствуют подразделам, указанным в приказе Рособрнадзора от 04.08.2023 № 1493 «Об утверждении Требований к структуре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lastRenderedPageBreak/>
        <w:t>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 опубликована в полном объеме.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На сайте опубликована информация о порядке и условиях проведения ГИА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в соответствии с требованиями п. 28 Порядка ГИА-9, п. 46 Порядка ГИА-11</w:t>
      </w:r>
      <w:r w:rsidR="00576EB0" w:rsidRPr="00A461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На сайте </w:t>
      </w:r>
      <w:r w:rsidR="00576EB0" w:rsidRPr="00A461C6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змещена информация о приеме в школу в соответствии с п. 16, 25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Порядка приема в школу</w:t>
      </w:r>
      <w:r w:rsidR="00576EB0" w:rsidRPr="00A461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Анализ применения ЭСО в МБОУ </w:t>
      </w:r>
      <w:r w:rsidR="00576EB0" w:rsidRPr="00A461C6">
        <w:rPr>
          <w:rFonts w:ascii="Times New Roman" w:hAnsi="Times New Roman" w:cs="Times New Roman"/>
          <w:sz w:val="24"/>
          <w:szCs w:val="24"/>
          <w:lang w:val="ru-RU"/>
        </w:rPr>
        <w:t>«Средняя ш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кола №</w:t>
      </w:r>
      <w:r w:rsidR="00576EB0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» при реализации ООП показывает, педагоги школы применяют в образовательной деятельности ЭОР и ЭСО с учетом СП 2.4.3648–20.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МБОУ </w:t>
      </w:r>
      <w:r w:rsidR="00576EB0" w:rsidRPr="00A461C6">
        <w:rPr>
          <w:rFonts w:ascii="Times New Roman" w:hAnsi="Times New Roman" w:cs="Times New Roman"/>
          <w:sz w:val="24"/>
          <w:szCs w:val="24"/>
          <w:lang w:val="ru-RU"/>
        </w:rPr>
        <w:t>«Средняя ш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кола №</w:t>
      </w:r>
      <w:r w:rsidR="00576EB0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»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18.07.2024 № 499.</w:t>
      </w:r>
    </w:p>
    <w:p w:rsidR="003C3E90" w:rsidRPr="00A461C6" w:rsidRDefault="008C6FFA" w:rsidP="00576EB0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</w:pPr>
      <w:r w:rsidRPr="00A461C6"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  <w:t>Качество</w:t>
      </w:r>
      <w:r w:rsidRPr="00A461C6">
        <w:rPr>
          <w:rFonts w:ascii="Times New Roman" w:hAnsi="Times New Roman" w:cs="Times New Roman"/>
          <w:b/>
          <w:bCs/>
          <w:spacing w:val="-2"/>
          <w:sz w:val="42"/>
          <w:szCs w:val="42"/>
        </w:rPr>
        <w:t> </w:t>
      </w:r>
      <w:r w:rsidRPr="00A461C6"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  <w:t>библиотечно-информационного обеспечения</w:t>
      </w:r>
    </w:p>
    <w:p w:rsidR="00504B16" w:rsidRPr="00A461C6" w:rsidRDefault="00504B16" w:rsidP="00576EB0">
      <w:pPr>
        <w:spacing w:after="13" w:line="276" w:lineRule="auto"/>
        <w:ind w:right="-4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Общая характеристика: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объем библиотечного фонда — 9956 единиц; книгообеспеченность — 100 процентов; обращаемость — 2726 единиц в год; объем учебного фонда — 2848 единиц. </w:t>
      </w:r>
    </w:p>
    <w:p w:rsidR="00504B16" w:rsidRPr="00A461C6" w:rsidRDefault="00504B16" w:rsidP="00576EB0">
      <w:pPr>
        <w:spacing w:line="276" w:lineRule="auto"/>
        <w:ind w:right="-4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Фонд библиотеки формируется за счет федерального, областного, местного бюджетов.  </w:t>
      </w:r>
    </w:p>
    <w:p w:rsidR="00504B16" w:rsidRPr="00A461C6" w:rsidRDefault="00504B16" w:rsidP="00576EB0">
      <w:pPr>
        <w:pStyle w:val="1"/>
        <w:spacing w:after="0" w:line="276" w:lineRule="auto"/>
        <w:ind w:left="1187" w:right="105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61C6">
        <w:rPr>
          <w:rFonts w:ascii="Times New Roman" w:hAnsi="Times New Roman" w:cs="Times New Roman"/>
          <w:color w:val="auto"/>
          <w:sz w:val="24"/>
          <w:szCs w:val="24"/>
        </w:rPr>
        <w:t xml:space="preserve">Состав фонда и его использование </w:t>
      </w:r>
    </w:p>
    <w:tbl>
      <w:tblPr>
        <w:tblpPr w:leftFromText="180" w:rightFromText="180" w:vertAnchor="text" w:horzAnchor="margin" w:tblpXSpec="center" w:tblpY="447"/>
        <w:tblW w:w="9839" w:type="dxa"/>
        <w:tblCellMar>
          <w:top w:w="7" w:type="dxa"/>
          <w:left w:w="110" w:type="dxa"/>
          <w:right w:w="84" w:type="dxa"/>
        </w:tblCellMar>
        <w:tblLook w:val="04A0" w:firstRow="1" w:lastRow="0" w:firstColumn="1" w:lastColumn="0" w:noHBand="0" w:noVBand="1"/>
      </w:tblPr>
      <w:tblGrid>
        <w:gridCol w:w="534"/>
        <w:gridCol w:w="3899"/>
        <w:gridCol w:w="2511"/>
        <w:gridCol w:w="2895"/>
      </w:tblGrid>
      <w:tr w:rsidR="00504B16" w:rsidRPr="00A461C6" w:rsidTr="00504B16">
        <w:trPr>
          <w:trHeight w:val="8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16" w:rsidRPr="00A461C6" w:rsidRDefault="00504B16" w:rsidP="00576EB0">
            <w:pPr>
              <w:spacing w:after="0" w:line="276" w:lineRule="auto"/>
              <w:ind w:left="3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04B16" w:rsidRPr="00A461C6" w:rsidRDefault="00504B16" w:rsidP="00576EB0">
            <w:pPr>
              <w:spacing w:after="0" w:line="276" w:lineRule="auto"/>
              <w:ind w:left="3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16" w:rsidRPr="00A461C6" w:rsidRDefault="00504B16" w:rsidP="00576EB0">
            <w:pPr>
              <w:spacing w:after="0" w:line="276" w:lineRule="auto"/>
              <w:ind w:right="2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Вид литературы </w:t>
            </w:r>
          </w:p>
          <w:p w:rsidR="00504B16" w:rsidRPr="00A461C6" w:rsidRDefault="00504B16" w:rsidP="00576EB0">
            <w:pPr>
              <w:spacing w:after="0" w:line="276" w:lineRule="auto"/>
              <w:ind w:left="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16" w:rsidRPr="00A461C6" w:rsidRDefault="00504B16" w:rsidP="00576EB0">
            <w:pPr>
              <w:spacing w:after="0" w:line="276" w:lineRule="auto"/>
              <w:ind w:left="1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единиц в фонде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16" w:rsidRPr="00A461C6" w:rsidRDefault="00504B16" w:rsidP="00576EB0">
            <w:pPr>
              <w:spacing w:after="0" w:line="276" w:lineRule="auto"/>
              <w:ind w:left="34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Сколько экземпляров </w:t>
            </w: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выдавалось за год </w:t>
            </w:r>
          </w:p>
          <w:p w:rsidR="00504B16" w:rsidRPr="00A461C6" w:rsidRDefault="00504B16" w:rsidP="00576EB0">
            <w:pPr>
              <w:spacing w:after="0" w:line="276" w:lineRule="auto"/>
              <w:ind w:left="3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04B16" w:rsidRPr="00A461C6" w:rsidTr="00504B16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16" w:rsidRPr="00A461C6" w:rsidRDefault="00504B16" w:rsidP="00576EB0">
            <w:pPr>
              <w:spacing w:after="0" w:line="276" w:lineRule="auto"/>
              <w:ind w:right="2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16" w:rsidRPr="00A461C6" w:rsidRDefault="00504B16" w:rsidP="00576EB0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16" w:rsidRPr="00A461C6" w:rsidRDefault="00504B16" w:rsidP="00576EB0">
            <w:pPr>
              <w:spacing w:after="0" w:line="276" w:lineRule="auto"/>
              <w:ind w:right="3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2848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16" w:rsidRPr="00A461C6" w:rsidRDefault="00576EB0" w:rsidP="00576EB0">
            <w:pPr>
              <w:spacing w:after="0" w:line="276" w:lineRule="auto"/>
              <w:ind w:right="2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</w:tr>
      <w:tr w:rsidR="00504B16" w:rsidRPr="00A461C6" w:rsidTr="00504B16">
        <w:trPr>
          <w:trHeight w:val="2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16" w:rsidRPr="00A461C6" w:rsidRDefault="00504B16" w:rsidP="00576EB0">
            <w:pPr>
              <w:spacing w:after="0" w:line="276" w:lineRule="auto"/>
              <w:ind w:right="2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16" w:rsidRPr="00A461C6" w:rsidRDefault="00504B16" w:rsidP="00576EB0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16" w:rsidRPr="00A461C6" w:rsidRDefault="00504B16" w:rsidP="00576EB0">
            <w:pPr>
              <w:spacing w:after="0" w:line="276" w:lineRule="auto"/>
              <w:ind w:right="3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6538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16" w:rsidRPr="00A461C6" w:rsidRDefault="00576EB0" w:rsidP="00576EB0">
            <w:pPr>
              <w:spacing w:after="0" w:line="276" w:lineRule="auto"/>
              <w:ind w:right="2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504B16"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4B16" w:rsidRPr="00A461C6" w:rsidTr="00504B16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16" w:rsidRPr="00A461C6" w:rsidRDefault="00504B16" w:rsidP="00576EB0">
            <w:pPr>
              <w:spacing w:after="0" w:line="276" w:lineRule="auto"/>
              <w:ind w:right="2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16" w:rsidRPr="00A461C6" w:rsidRDefault="00504B16" w:rsidP="00576EB0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16" w:rsidRPr="00A461C6" w:rsidRDefault="00504B16" w:rsidP="00576EB0">
            <w:pPr>
              <w:spacing w:after="0" w:line="276" w:lineRule="auto"/>
              <w:ind w:right="2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540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16" w:rsidRPr="00A461C6" w:rsidRDefault="00576EB0" w:rsidP="00576EB0">
            <w:pPr>
              <w:spacing w:after="0" w:line="276" w:lineRule="auto"/>
              <w:ind w:right="2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504B16"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4B16" w:rsidRPr="00A461C6" w:rsidTr="00504B16">
        <w:trPr>
          <w:trHeight w:val="2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16" w:rsidRPr="00A461C6" w:rsidRDefault="00504B16" w:rsidP="00576EB0">
            <w:pPr>
              <w:spacing w:after="0" w:line="276" w:lineRule="auto"/>
              <w:ind w:right="2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16" w:rsidRPr="00A461C6" w:rsidRDefault="00504B16" w:rsidP="00576EB0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пособия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16" w:rsidRPr="00A461C6" w:rsidRDefault="00504B16" w:rsidP="00576EB0">
            <w:pPr>
              <w:spacing w:after="0" w:line="276" w:lineRule="auto"/>
              <w:ind w:right="3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16" w:rsidRPr="00A461C6" w:rsidRDefault="00504B16" w:rsidP="00576EB0">
            <w:pPr>
              <w:spacing w:after="0" w:line="276" w:lineRule="auto"/>
              <w:ind w:right="2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</w:tbl>
    <w:p w:rsidR="00504B16" w:rsidRPr="00A461C6" w:rsidRDefault="00504B16" w:rsidP="007553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Фонд библиотеки соответствует требованиям ФГОС. В 2023 году все учебники фонда соответствовали федеральному перечню, утвержденному приказ Минпросвещения от 21.09.2022 № 858. В конце 2024 года организовага работа по переходу на новый ФПУ, который утвердили в 2024 году (приказ Минпросвещения от 05.11.2024 № 769)</w:t>
      </w:r>
    </w:p>
    <w:p w:rsidR="00504B16" w:rsidRPr="00A461C6" w:rsidRDefault="00504B16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:rsidR="00504B16" w:rsidRPr="00A461C6" w:rsidRDefault="00504B16" w:rsidP="00755325">
      <w:pPr>
        <w:spacing w:line="276" w:lineRule="auto"/>
        <w:ind w:right="24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В библиотеке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имеются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ab/>
        <w:t xml:space="preserve">электронные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образовательные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ресурсы —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ab/>
        <w:t xml:space="preserve">110 дисков. </w:t>
      </w:r>
    </w:p>
    <w:p w:rsidR="00504B16" w:rsidRPr="00A461C6" w:rsidRDefault="00504B16" w:rsidP="00755325">
      <w:pPr>
        <w:spacing w:after="13" w:line="276" w:lineRule="auto"/>
        <w:ind w:right="25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Мультимедийные средства (презентации, электронные энциклопедии, дидактические материалы) —90 . Средний уровень посещаемости библиотеки — 15 человек в день. </w:t>
      </w:r>
    </w:p>
    <w:p w:rsidR="00EF59A9" w:rsidRPr="00A461C6" w:rsidRDefault="00EF59A9" w:rsidP="00576EB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504B16" w:rsidRPr="00A461C6" w:rsidRDefault="00504B16" w:rsidP="00576EB0">
      <w:pPr>
        <w:spacing w:after="320" w:line="276" w:lineRule="auto"/>
        <w:ind w:right="25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Оснащенность библиотеки учебными пособиями достаточная. Однако требуется дополнительное финансирование библиотеки на закупку периодических изданий и обновление фонда художественной литературы. </w:t>
      </w:r>
    </w:p>
    <w:p w:rsidR="003C3E90" w:rsidRPr="00A461C6" w:rsidRDefault="008C6FFA" w:rsidP="00576EB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</w:t>
      </w:r>
      <w:r w:rsidRPr="00A461C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461C6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библиотечного фонда на наличие книг из ФСЭМ</w:t>
      </w:r>
    </w:p>
    <w:p w:rsidR="003C3E90" w:rsidRPr="00A461C6" w:rsidRDefault="008C6FFA" w:rsidP="00576EB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3C3E90" w:rsidRPr="00A461C6" w:rsidRDefault="008C6FFA" w:rsidP="002A068B">
      <w:pPr>
        <w:numPr>
          <w:ilvl w:val="0"/>
          <w:numId w:val="21"/>
        </w:numPr>
        <w:tabs>
          <w:tab w:val="clear" w:pos="720"/>
          <w:tab w:val="num" w:pos="142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организован контроль библиотечного фонда на наличие книг из ФСЭМ;</w:t>
      </w:r>
    </w:p>
    <w:p w:rsidR="003C3E90" w:rsidRPr="00A461C6" w:rsidRDefault="008C6FFA" w:rsidP="002A068B">
      <w:pPr>
        <w:numPr>
          <w:ilvl w:val="0"/>
          <w:numId w:val="21"/>
        </w:numPr>
        <w:tabs>
          <w:tab w:val="clear" w:pos="720"/>
          <w:tab w:val="num" w:pos="142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проверки проводятся систематически;</w:t>
      </w:r>
    </w:p>
    <w:p w:rsidR="003C3E90" w:rsidRPr="00A461C6" w:rsidRDefault="008C6FFA" w:rsidP="002A068B">
      <w:pPr>
        <w:numPr>
          <w:ilvl w:val="0"/>
          <w:numId w:val="21"/>
        </w:numPr>
        <w:tabs>
          <w:tab w:val="clear" w:pos="720"/>
          <w:tab w:val="num" w:pos="142"/>
        </w:tabs>
        <w:spacing w:line="276" w:lineRule="auto"/>
        <w:ind w:left="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документация ведется в соответствии с положением о школьной библиотеке.</w:t>
      </w:r>
    </w:p>
    <w:p w:rsidR="003C3E90" w:rsidRPr="00A461C6" w:rsidRDefault="008C6FFA" w:rsidP="00755325">
      <w:pPr>
        <w:tabs>
          <w:tab w:val="num" w:pos="142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Проверка фонда на предмет наличия в нем документов, включенных в ФСЭМ, проводится:</w:t>
      </w:r>
    </w:p>
    <w:p w:rsidR="003C3E90" w:rsidRPr="00A461C6" w:rsidRDefault="008C6FFA" w:rsidP="002A068B">
      <w:pPr>
        <w:numPr>
          <w:ilvl w:val="0"/>
          <w:numId w:val="22"/>
        </w:numPr>
        <w:tabs>
          <w:tab w:val="clear" w:pos="720"/>
          <w:tab w:val="num" w:pos="142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при поступлении новых документов в фонд;</w:t>
      </w:r>
    </w:p>
    <w:p w:rsidR="003C3E90" w:rsidRPr="00A461C6" w:rsidRDefault="008C6FFA" w:rsidP="002A068B">
      <w:pPr>
        <w:numPr>
          <w:ilvl w:val="0"/>
          <w:numId w:val="22"/>
        </w:numPr>
        <w:tabs>
          <w:tab w:val="clear" w:pos="720"/>
          <w:tab w:val="num" w:pos="142"/>
        </w:tabs>
        <w:spacing w:line="276" w:lineRule="auto"/>
        <w:ind w:left="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систематически – один раза в три месяца – путем сверки ФСЭМ со справочно-библиографическим аппаратом фонда библиотеки.</w:t>
      </w:r>
    </w:p>
    <w:p w:rsidR="003C3E90" w:rsidRPr="00A461C6" w:rsidRDefault="008C6FFA" w:rsidP="00576EB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3C3E90" w:rsidRPr="00A461C6" w:rsidRDefault="008C6FFA" w:rsidP="00576EB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Комиссия ежеквартально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3C3E90" w:rsidRPr="00A461C6" w:rsidRDefault="008C6FFA" w:rsidP="00576EB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Сведения о каждой проверке библиотечного фонда вносятся в журнал сверки библиотечного фонда с ФСЭМ.</w:t>
      </w:r>
    </w:p>
    <w:p w:rsidR="003C3E90" w:rsidRPr="00A461C6" w:rsidRDefault="008C6FFA" w:rsidP="00576EB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По результатам проверки были составлены акты. Сведения о каждой проверке библиотечного фонда внесены в журнал.</w:t>
      </w:r>
    </w:p>
    <w:p w:rsidR="003C3E90" w:rsidRPr="00A461C6" w:rsidRDefault="008C6FFA" w:rsidP="00576EB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Заведующая библиотекой </w:t>
      </w:r>
      <w:r w:rsidR="00EF59A9" w:rsidRPr="00A461C6">
        <w:rPr>
          <w:rFonts w:ascii="Times New Roman" w:hAnsi="Times New Roman" w:cs="Times New Roman"/>
          <w:sz w:val="24"/>
          <w:szCs w:val="24"/>
          <w:lang w:val="ru-RU"/>
        </w:rPr>
        <w:t>Корнеева Г.А.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проводит актуализацию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</w:r>
    </w:p>
    <w:p w:rsidR="003C3E90" w:rsidRPr="00A461C6" w:rsidRDefault="008C6FFA" w:rsidP="00576EB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Технический специалист </w:t>
      </w:r>
      <w:r w:rsidR="00EF59A9" w:rsidRPr="00A461C6">
        <w:rPr>
          <w:rFonts w:ascii="Times New Roman" w:hAnsi="Times New Roman" w:cs="Times New Roman"/>
          <w:sz w:val="24"/>
          <w:szCs w:val="24"/>
          <w:lang w:val="ru-RU"/>
        </w:rPr>
        <w:t>Федоров П.М.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ежемесячно проводит проверку компьютеров, установленных в библиотеке на предмет наличия экстремистских материалов и блокировки запрещенного контента. Результаты поверок фиксируются </w:t>
      </w:r>
      <w:proofErr w:type="gramStart"/>
      <w:r w:rsidRPr="00A461C6">
        <w:rPr>
          <w:rFonts w:ascii="Times New Roman" w:hAnsi="Times New Roman" w:cs="Times New Roman"/>
          <w:sz w:val="24"/>
          <w:szCs w:val="24"/>
          <w:lang w:val="ru-RU"/>
        </w:rPr>
        <w:t>в фиксировать</w:t>
      </w:r>
      <w:proofErr w:type="gramEnd"/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в журнале сверки с ФСЭМ.</w:t>
      </w:r>
    </w:p>
    <w:p w:rsidR="003C3E90" w:rsidRPr="00A461C6" w:rsidRDefault="00755325" w:rsidP="00576EB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C6FFA" w:rsidRPr="00A461C6">
        <w:rPr>
          <w:rFonts w:ascii="Times New Roman" w:hAnsi="Times New Roman" w:cs="Times New Roman"/>
          <w:sz w:val="24"/>
          <w:szCs w:val="24"/>
        </w:rPr>
        <w:t xml:space="preserve"> школьной библиотеке отсутствуют:</w:t>
      </w:r>
    </w:p>
    <w:p w:rsidR="003C3E90" w:rsidRPr="00A461C6" w:rsidRDefault="008C6FFA" w:rsidP="002A068B">
      <w:pPr>
        <w:numPr>
          <w:ilvl w:val="0"/>
          <w:numId w:val="23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бумажные носители информации, включенные в ФСЭМ;</w:t>
      </w:r>
    </w:p>
    <w:p w:rsidR="003C3E90" w:rsidRPr="00A461C6" w:rsidRDefault="008C6FFA" w:rsidP="002A068B">
      <w:pPr>
        <w:numPr>
          <w:ilvl w:val="0"/>
          <w:numId w:val="23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3C3E90" w:rsidRPr="00A461C6" w:rsidRDefault="008C6FFA" w:rsidP="002A068B">
      <w:pPr>
        <w:numPr>
          <w:ilvl w:val="0"/>
          <w:numId w:val="23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 w:rsidRPr="00A461C6">
        <w:rPr>
          <w:rFonts w:ascii="Times New Roman" w:hAnsi="Times New Roman" w:cs="Times New Roman"/>
          <w:sz w:val="24"/>
          <w:szCs w:val="24"/>
        </w:rPr>
        <w:t>USB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-диски);</w:t>
      </w:r>
    </w:p>
    <w:p w:rsidR="003C3E90" w:rsidRPr="00A461C6" w:rsidRDefault="008C6FFA" w:rsidP="002A068B">
      <w:pPr>
        <w:numPr>
          <w:ilvl w:val="0"/>
          <w:numId w:val="23"/>
        </w:numPr>
        <w:spacing w:line="276" w:lineRule="auto"/>
        <w:ind w:left="78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</w:pPr>
      <w:r w:rsidRPr="00A461C6"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  <w:t>Материально-техническая</w:t>
      </w:r>
      <w:r w:rsidRPr="00A461C6">
        <w:rPr>
          <w:rFonts w:ascii="Times New Roman" w:hAnsi="Times New Roman" w:cs="Times New Roman"/>
          <w:b/>
          <w:bCs/>
          <w:spacing w:val="-2"/>
          <w:sz w:val="42"/>
          <w:szCs w:val="42"/>
        </w:rPr>
        <w:t> </w:t>
      </w:r>
      <w:r w:rsidRPr="00A461C6"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  <w:t>база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="00EF59A9" w:rsidRPr="00A461C6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учебных кабинета</w:t>
      </w:r>
      <w:r w:rsidR="00EF59A9" w:rsidRPr="00A461C6">
        <w:rPr>
          <w:rFonts w:ascii="Times New Roman" w:hAnsi="Times New Roman" w:cs="Times New Roman"/>
          <w:sz w:val="24"/>
          <w:szCs w:val="24"/>
          <w:lang w:val="ru-RU"/>
        </w:rPr>
        <w:t>, 15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из них оснащен современной мультимедийной техникой, в том числе:</w:t>
      </w:r>
    </w:p>
    <w:p w:rsidR="003C3E90" w:rsidRPr="00A461C6" w:rsidRDefault="008C6FFA" w:rsidP="002A068B">
      <w:pPr>
        <w:numPr>
          <w:ilvl w:val="0"/>
          <w:numId w:val="24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лаборатория по физике;</w:t>
      </w:r>
    </w:p>
    <w:p w:rsidR="003C3E90" w:rsidRPr="00A461C6" w:rsidRDefault="008C6FFA" w:rsidP="002A068B">
      <w:pPr>
        <w:numPr>
          <w:ilvl w:val="0"/>
          <w:numId w:val="24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лаборатория по химии;</w:t>
      </w:r>
    </w:p>
    <w:p w:rsidR="003C3E90" w:rsidRPr="00A461C6" w:rsidRDefault="008C6FFA" w:rsidP="002A068B">
      <w:pPr>
        <w:numPr>
          <w:ilvl w:val="0"/>
          <w:numId w:val="24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лаборатория по биологии;</w:t>
      </w:r>
    </w:p>
    <w:p w:rsidR="00EF59A9" w:rsidRPr="00A461C6" w:rsidRDefault="00EF59A9" w:rsidP="002A068B">
      <w:pPr>
        <w:numPr>
          <w:ilvl w:val="0"/>
          <w:numId w:val="24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компьютерный класс;</w:t>
      </w:r>
    </w:p>
    <w:p w:rsidR="003C3E90" w:rsidRPr="00A461C6" w:rsidRDefault="008C6FFA" w:rsidP="002A068B">
      <w:pPr>
        <w:numPr>
          <w:ilvl w:val="0"/>
          <w:numId w:val="24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 xml:space="preserve">два </w:t>
      </w:r>
      <w:r w:rsidR="00EF59A9" w:rsidRPr="00A461C6">
        <w:rPr>
          <w:rFonts w:ascii="Times New Roman" w:hAnsi="Times New Roman" w:cs="Times New Roman"/>
          <w:sz w:val="24"/>
          <w:szCs w:val="24"/>
          <w:lang w:val="ru-RU"/>
        </w:rPr>
        <w:t>кабинета «Точка роста»</w:t>
      </w:r>
      <w:r w:rsidRPr="00A461C6">
        <w:rPr>
          <w:rFonts w:ascii="Times New Roman" w:hAnsi="Times New Roman" w:cs="Times New Roman"/>
          <w:sz w:val="24"/>
          <w:szCs w:val="24"/>
        </w:rPr>
        <w:t>;</w:t>
      </w:r>
    </w:p>
    <w:p w:rsidR="003C3E90" w:rsidRPr="00A461C6" w:rsidRDefault="008C6FFA" w:rsidP="002A068B">
      <w:pPr>
        <w:numPr>
          <w:ilvl w:val="0"/>
          <w:numId w:val="24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кабинет технологии;</w:t>
      </w:r>
    </w:p>
    <w:p w:rsidR="003C3E90" w:rsidRPr="00A461C6" w:rsidRDefault="008C6FFA" w:rsidP="002A068B">
      <w:pPr>
        <w:numPr>
          <w:ilvl w:val="0"/>
          <w:numId w:val="24"/>
        </w:numPr>
        <w:spacing w:line="276" w:lineRule="auto"/>
        <w:ind w:left="78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кабинет ОБЗР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2024 году в связи с введением новой предметной области и нового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учебного предмета «Основы безопасности и защиты Родины» кабинет ОБЖ был переименован в кабинет ОБЗР. Была проведена ревизия оснащения кабинета в соответствии с требованиями ФГОС ООО и СОО и федеральной рабочей программы по предмету.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gramStart"/>
      <w:r w:rsidR="00EF59A9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первом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этаже</w:t>
      </w:r>
      <w:proofErr w:type="gramEnd"/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здания оборудованы спортивный</w:t>
      </w:r>
      <w:r w:rsidR="00EF59A9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, на втором-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актовый залы. На </w:t>
      </w:r>
      <w:proofErr w:type="gramStart"/>
      <w:r w:rsidR="00EF59A9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втором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этаже</w:t>
      </w:r>
      <w:proofErr w:type="gramEnd"/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оборудованы столовая и пищеблок.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lastRenderedPageBreak/>
        <w:t>Все кабинеты оснащены специализированной мебелью и системами хранения в соответствии с перечнем, утвержденном приказом Минпросвещения от 06.09.2022 № 804.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Кабинеты оснащены комплектами:</w:t>
      </w:r>
    </w:p>
    <w:p w:rsidR="003C3E90" w:rsidRPr="00A461C6" w:rsidRDefault="008C6FFA" w:rsidP="002A068B">
      <w:pPr>
        <w:numPr>
          <w:ilvl w:val="0"/>
          <w:numId w:val="25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наглядных пособий;</w:t>
      </w:r>
    </w:p>
    <w:p w:rsidR="003C3E90" w:rsidRPr="00A461C6" w:rsidRDefault="008C6FFA" w:rsidP="002A068B">
      <w:pPr>
        <w:numPr>
          <w:ilvl w:val="0"/>
          <w:numId w:val="25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карт;</w:t>
      </w:r>
    </w:p>
    <w:p w:rsidR="003C3E90" w:rsidRPr="00A461C6" w:rsidRDefault="008C6FFA" w:rsidP="002A068B">
      <w:pPr>
        <w:numPr>
          <w:ilvl w:val="0"/>
          <w:numId w:val="25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учебных макетов;</w:t>
      </w:r>
    </w:p>
    <w:p w:rsidR="003C3E90" w:rsidRPr="00A461C6" w:rsidRDefault="008C6FFA" w:rsidP="002A068B">
      <w:pPr>
        <w:numPr>
          <w:ilvl w:val="0"/>
          <w:numId w:val="25"/>
        </w:numPr>
        <w:spacing w:line="276" w:lineRule="auto"/>
        <w:ind w:left="78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специального оборудования,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соответствии с перечнем, утвержденным приказом Минпросвещения от 06.09.2022 № 804.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Кабинеты для изучения предметных областей «Русский язык и литература»</w:t>
      </w:r>
      <w:r w:rsidR="00EF59A9" w:rsidRPr="00A461C6">
        <w:rPr>
          <w:rFonts w:ascii="Times New Roman" w:hAnsi="Times New Roman" w:cs="Times New Roman"/>
          <w:sz w:val="24"/>
          <w:szCs w:val="24"/>
          <w:lang w:val="ru-RU"/>
        </w:rPr>
        <w:t>, «Иностранный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9A9" w:rsidRPr="00A461C6">
        <w:rPr>
          <w:rFonts w:ascii="Times New Roman" w:hAnsi="Times New Roman" w:cs="Times New Roman"/>
          <w:sz w:val="24"/>
          <w:szCs w:val="24"/>
          <w:lang w:val="ru-RU"/>
        </w:rPr>
        <w:t>язык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», «Общественно-научные предметы», «Технология»,  «Основы безопасности и защиты Родины» оснащены комплектами:</w:t>
      </w:r>
    </w:p>
    <w:p w:rsidR="003C3E90" w:rsidRPr="00A461C6" w:rsidRDefault="008C6FFA" w:rsidP="002A068B">
      <w:pPr>
        <w:numPr>
          <w:ilvl w:val="0"/>
          <w:numId w:val="26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наглядных пособий;</w:t>
      </w:r>
    </w:p>
    <w:p w:rsidR="003C3E90" w:rsidRPr="00A461C6" w:rsidRDefault="008C6FFA" w:rsidP="002A068B">
      <w:pPr>
        <w:numPr>
          <w:ilvl w:val="0"/>
          <w:numId w:val="26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карт;</w:t>
      </w:r>
    </w:p>
    <w:p w:rsidR="003C3E90" w:rsidRPr="00A461C6" w:rsidRDefault="008C6FFA" w:rsidP="002A068B">
      <w:pPr>
        <w:numPr>
          <w:ilvl w:val="0"/>
          <w:numId w:val="26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учебных макетов;</w:t>
      </w:r>
    </w:p>
    <w:p w:rsidR="003C3E90" w:rsidRPr="00A461C6" w:rsidRDefault="008C6FFA" w:rsidP="002A068B">
      <w:pPr>
        <w:numPr>
          <w:ilvl w:val="0"/>
          <w:numId w:val="26"/>
        </w:numPr>
        <w:spacing w:line="276" w:lineRule="auto"/>
        <w:ind w:left="78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6">
        <w:rPr>
          <w:rFonts w:ascii="Times New Roman" w:hAnsi="Times New Roman" w:cs="Times New Roman"/>
          <w:sz w:val="24"/>
          <w:szCs w:val="24"/>
        </w:rPr>
        <w:t>специального оборудования,</w:t>
      </w:r>
    </w:p>
    <w:p w:rsidR="00576EB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соответствии с перечнем, утвержденным приказом Минпросвещения от 06.09.2022 № 804.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Кабинеты физики, химии и биологии оснащены лабораторно-технологическим оборудованием в соответствии с перечнем, утвержденным приказом Минпросвещения от 06.09.2022 № 804.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</w:t>
      </w:r>
      <w:r w:rsidR="00EF59A9" w:rsidRPr="00A461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3C3E90" w:rsidRPr="00A461C6" w:rsidRDefault="008C6FFA" w:rsidP="0075532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Анализ данных, полученных в результате опроса педагогов на конец 2024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года, показывает положительную динамику в сравнении с 2023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годом по следующим позициям:</w:t>
      </w:r>
    </w:p>
    <w:p w:rsidR="00B90035" w:rsidRPr="00A461C6" w:rsidRDefault="008C6FFA" w:rsidP="002A068B">
      <w:pPr>
        <w:numPr>
          <w:ilvl w:val="0"/>
          <w:numId w:val="27"/>
        </w:numPr>
        <w:spacing w:line="276" w:lineRule="auto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материально-техническое оснащение МБОУ «</w:t>
      </w:r>
      <w:r w:rsidR="00EF59A9" w:rsidRPr="00A461C6">
        <w:rPr>
          <w:rFonts w:ascii="Times New Roman" w:hAnsi="Times New Roman" w:cs="Times New Roman"/>
          <w:sz w:val="24"/>
          <w:szCs w:val="24"/>
          <w:lang w:val="ru-RU"/>
        </w:rPr>
        <w:t>Средняя ш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кола №</w:t>
      </w:r>
      <w:r w:rsidR="00EF59A9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» позволяет обеспечить реализацию основных образовательных программ с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применением дистанционных образовательных технологий на уровне начального общего, основного общего и среднего общего образования на</w:t>
      </w:r>
      <w:r w:rsidR="00EF59A9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70 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процентов в отличие от прежних</w:t>
      </w:r>
      <w:r w:rsidR="00EF59A9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45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процентов</w:t>
      </w:r>
      <w:r w:rsidR="00B90035" w:rsidRPr="00A461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0035" w:rsidRPr="00A461C6" w:rsidRDefault="00B90035" w:rsidP="00755325">
      <w:pPr>
        <w:spacing w:line="276" w:lineRule="auto"/>
        <w:ind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0035" w:rsidRPr="00A461C6" w:rsidRDefault="008C6FFA" w:rsidP="00755325">
      <w:pPr>
        <w:spacing w:line="276" w:lineRule="auto"/>
        <w:ind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</w:t>
      </w:r>
    </w:p>
    <w:p w:rsidR="003C3E90" w:rsidRPr="00A461C6" w:rsidRDefault="008C6FFA" w:rsidP="00755325">
      <w:pPr>
        <w:spacing w:line="276" w:lineRule="auto"/>
        <w:ind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В связи с чем административно-управленческой командой </w:t>
      </w:r>
      <w:r w:rsidR="00B90035" w:rsidRPr="00A461C6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принято решение о направлении ходатайства учредителю с целью решить вопрос пополнения материальной базы. </w:t>
      </w:r>
    </w:p>
    <w:p w:rsidR="003C3E90" w:rsidRPr="00A461C6" w:rsidRDefault="008C6FFA" w:rsidP="00A461C6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48"/>
          <w:szCs w:val="48"/>
          <w:lang w:val="ru-RU"/>
        </w:rPr>
      </w:pPr>
      <w:r w:rsidRPr="00A461C6">
        <w:rPr>
          <w:rFonts w:ascii="Times New Roman" w:hAnsi="Times New Roman" w:cs="Times New Roman"/>
          <w:b/>
          <w:bCs/>
          <w:spacing w:val="-2"/>
          <w:sz w:val="48"/>
          <w:szCs w:val="48"/>
          <w:lang w:val="ru-RU"/>
        </w:rPr>
        <w:t>Статистическая часть</w:t>
      </w:r>
    </w:p>
    <w:p w:rsidR="003C3E90" w:rsidRPr="00A461C6" w:rsidRDefault="008C6F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В разделе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представлены результаты самообследования за 2024 год в соответствии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с показателями деятельности школы из приложения 2 к приказу Минобрнауки от 10.12.2013 № 1324.</w:t>
      </w:r>
    </w:p>
    <w:p w:rsidR="003C3E90" w:rsidRPr="00A461C6" w:rsidRDefault="008C6FFA">
      <w:pPr>
        <w:spacing w:line="600" w:lineRule="atLeast"/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</w:pPr>
      <w:r w:rsidRPr="00A461C6"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  <w:t>Результаты анализа показателей деятельности организации</w:t>
      </w:r>
    </w:p>
    <w:p w:rsidR="003C3E90" w:rsidRPr="00A461C6" w:rsidRDefault="008C6F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Данные приведены по состоянию на 31 декабря 2024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95"/>
        <w:gridCol w:w="1575"/>
        <w:gridCol w:w="1477"/>
      </w:tblGrid>
      <w:tr w:rsidR="003C3E90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3C3E90" w:rsidRPr="00A461C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3C3E90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381</w:t>
            </w:r>
          </w:p>
        </w:tc>
      </w:tr>
      <w:tr w:rsidR="003C3E90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</w:t>
            </w:r>
          </w:p>
        </w:tc>
      </w:tr>
      <w:tr w:rsidR="00457CAC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 w:rsidP="00466A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</w:tr>
      <w:tr w:rsidR="00457CAC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 w:rsidP="00466A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457CAC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 w:rsidP="0046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457CAC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 w:rsidP="00466A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457CAC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Средний балл ГИА выпускников 9-го класса по математике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 w:rsidP="00466A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457CAC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 w:rsidP="00466A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</w:tr>
      <w:tr w:rsidR="00457CAC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 w:rsidP="00466A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/64</w:t>
            </w:r>
          </w:p>
        </w:tc>
      </w:tr>
      <w:tr w:rsidR="00457CAC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 w:rsidP="0046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457CAC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 w:rsidP="0046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457CAC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 w:rsidP="0046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457CAC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 w:rsidP="0046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457CAC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 w:rsidP="0046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457CAC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 w:rsidP="0046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457CAC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 w:rsidP="0046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457CAC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7CAC" w:rsidRPr="00A461C6" w:rsidRDefault="00457CAC" w:rsidP="0046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2,6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 (2,6%)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международного уровня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100 (11%)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915 (100%)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17 (33%)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19 (47%)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B2122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122" w:rsidRPr="00A461C6" w:rsidRDefault="000B2122" w:rsidP="000B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2%)</w:t>
            </w:r>
          </w:p>
        </w:tc>
      </w:tr>
      <w:tr w:rsidR="003C3E90" w:rsidRPr="00A461C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3C3E90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</w:tr>
      <w:tr w:rsidR="003C3E90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3E90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C3E90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C3E90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3C3E90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C3E90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− медиатеки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3C3E90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C3E90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3C3E90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C3E90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3C3E90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C3E90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3C3E90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C3E90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A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466AEB"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C6FFA" w:rsidRPr="00A461C6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3C3E90" w:rsidRPr="00A461C6" w:rsidTr="000B2122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8C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E90" w:rsidRPr="00A461C6" w:rsidRDefault="0046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46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C6FFA" w:rsidRPr="00A461C6">
              <w:rPr>
                <w:rFonts w:ascii="Times New Roman" w:hAnsi="Times New Roman" w:cs="Times New Roman"/>
              </w:rPr>
              <w:br/>
            </w:r>
          </w:p>
        </w:tc>
      </w:tr>
    </w:tbl>
    <w:p w:rsidR="003C3E90" w:rsidRPr="00A461C6" w:rsidRDefault="008C6F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* В 2024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году средний балл ГИА-9</w:t>
      </w:r>
      <w:r w:rsidRPr="00A461C6">
        <w:rPr>
          <w:rFonts w:ascii="Times New Roman" w:hAnsi="Times New Roman" w:cs="Times New Roman"/>
          <w:sz w:val="24"/>
          <w:szCs w:val="24"/>
        </w:rPr>
        <w:t> </w:t>
      </w:r>
      <w:r w:rsidRPr="00A461C6">
        <w:rPr>
          <w:rFonts w:ascii="Times New Roman" w:hAnsi="Times New Roman" w:cs="Times New Roman"/>
          <w:sz w:val="24"/>
          <w:szCs w:val="24"/>
          <w:lang w:val="ru-RU"/>
        </w:rPr>
        <w:t>по русскому языку и математике рассчитывается на основании обобщенных результатов по ОГЭ и промежуточной аттестации обучающегося из ДНР.</w:t>
      </w:r>
    </w:p>
    <w:p w:rsidR="003C3E90" w:rsidRPr="00A461C6" w:rsidRDefault="008C6FFA">
      <w:pPr>
        <w:spacing w:line="600" w:lineRule="atLeast"/>
        <w:rPr>
          <w:rFonts w:ascii="Times New Roman" w:hAnsi="Times New Roman" w:cs="Times New Roman"/>
          <w:b/>
          <w:bCs/>
          <w:spacing w:val="-2"/>
          <w:sz w:val="48"/>
          <w:szCs w:val="48"/>
          <w:lang w:val="ru-RU"/>
        </w:rPr>
      </w:pPr>
      <w:r w:rsidRPr="00A461C6">
        <w:rPr>
          <w:rFonts w:ascii="Times New Roman" w:hAnsi="Times New Roman" w:cs="Times New Roman"/>
          <w:b/>
          <w:bCs/>
          <w:spacing w:val="-2"/>
          <w:sz w:val="48"/>
          <w:szCs w:val="48"/>
          <w:lang w:val="ru-RU"/>
        </w:rPr>
        <w:t>Вывод по результатам самообследования</w:t>
      </w:r>
    </w:p>
    <w:p w:rsidR="00466AEB" w:rsidRPr="00A461C6" w:rsidRDefault="008C6FFA" w:rsidP="000719DE">
      <w:pPr>
        <w:spacing w:line="276" w:lineRule="auto"/>
        <w:ind w:right="-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  <w:r w:rsidR="00466AEB"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66AEB" w:rsidRPr="00A461C6" w:rsidRDefault="00466AEB" w:rsidP="000719DE">
      <w:pPr>
        <w:spacing w:line="276" w:lineRule="auto"/>
        <w:ind w:right="-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ОУ строится в соответствии с Федеральным законом «Об образовании в Российской Федерации», нормативно-правовой базой, программно-целевыми установками. </w:t>
      </w:r>
    </w:p>
    <w:p w:rsidR="00466AEB" w:rsidRPr="00A461C6" w:rsidRDefault="00466AEB" w:rsidP="000719DE">
      <w:pPr>
        <w:spacing w:before="0" w:beforeAutospacing="0" w:after="12" w:afterAutospacing="0" w:line="276" w:lineRule="auto"/>
        <w:ind w:right="-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Общеобразовательное учреждение предоставляет доступное качественное образование, воспитание и развитие в безопасных, комфортных условиях. </w:t>
      </w:r>
    </w:p>
    <w:p w:rsidR="00466AEB" w:rsidRPr="00A461C6" w:rsidRDefault="00466AEB" w:rsidP="000719DE">
      <w:pPr>
        <w:spacing w:before="0" w:beforeAutospacing="0" w:after="12" w:afterAutospacing="0" w:line="276" w:lineRule="auto"/>
        <w:ind w:left="16" w:right="-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466AEB" w:rsidRPr="00A461C6" w:rsidRDefault="00466AEB" w:rsidP="000719DE">
      <w:pPr>
        <w:spacing w:before="0" w:beforeAutospacing="0" w:after="12" w:afterAutospacing="0" w:line="276" w:lineRule="auto"/>
        <w:ind w:left="16" w:right="-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 планомерно работает над проблемой здоровья школьников, не допуская отрицательной динамики состояния здоровья обучающихся. </w:t>
      </w:r>
    </w:p>
    <w:p w:rsidR="00466AEB" w:rsidRPr="00A461C6" w:rsidRDefault="00466AEB" w:rsidP="000719DE">
      <w:pPr>
        <w:spacing w:before="0" w:beforeAutospacing="0" w:after="12" w:afterAutospacing="0" w:line="276" w:lineRule="auto"/>
        <w:ind w:left="16" w:right="-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В учреждении созданы все условия для самореализации ребенка в урочной и внеурочной деятельности, что подтверждается качеством и уровнем участия  в олимпиадах, конкурсах. </w:t>
      </w:r>
    </w:p>
    <w:p w:rsidR="00466AEB" w:rsidRPr="00A461C6" w:rsidRDefault="00466AEB" w:rsidP="000719DE">
      <w:pPr>
        <w:spacing w:before="0" w:beforeAutospacing="0" w:after="12" w:afterAutospacing="0" w:line="276" w:lineRule="auto"/>
        <w:ind w:left="16" w:right="-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Повышается профессиональный уровень педагогического коллектива через курсы повышения квалификации, семинары, методические объединения, творческие встречи. </w:t>
      </w:r>
    </w:p>
    <w:p w:rsidR="00466AEB" w:rsidRPr="00A461C6" w:rsidRDefault="00466AEB" w:rsidP="000719DE">
      <w:pPr>
        <w:spacing w:before="0" w:beforeAutospacing="0" w:after="12" w:afterAutospacing="0" w:line="276" w:lineRule="auto"/>
        <w:ind w:left="16" w:right="-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1C6">
        <w:rPr>
          <w:rFonts w:ascii="Times New Roman" w:hAnsi="Times New Roman" w:cs="Times New Roman"/>
          <w:sz w:val="24"/>
          <w:szCs w:val="24"/>
          <w:lang w:val="ru-RU"/>
        </w:rPr>
        <w:t xml:space="preserve">Повышается информационная открытость образовательного учреждения посредством отчета о самообследовании, ежегодно размещаемого на школьном сайте. </w:t>
      </w:r>
    </w:p>
    <w:p w:rsidR="00466AEB" w:rsidRPr="00A461C6" w:rsidRDefault="00466AEB" w:rsidP="000719DE">
      <w:pPr>
        <w:spacing w:line="276" w:lineRule="auto"/>
        <w:ind w:left="709" w:right="-2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3E90" w:rsidRPr="00A461C6" w:rsidRDefault="003C3E90" w:rsidP="000719DE">
      <w:pPr>
        <w:ind w:right="-22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C3E90" w:rsidRPr="00A461C6" w:rsidSect="000719DE">
      <w:headerReference w:type="default" r:id="rId16"/>
      <w:pgSz w:w="11907" w:h="16839"/>
      <w:pgMar w:top="709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15" w:rsidRDefault="00263A15" w:rsidP="008C6FFA">
      <w:pPr>
        <w:spacing w:before="0" w:after="0"/>
      </w:pPr>
      <w:r>
        <w:separator/>
      </w:r>
    </w:p>
  </w:endnote>
  <w:endnote w:type="continuationSeparator" w:id="0">
    <w:p w:rsidR="00263A15" w:rsidRDefault="00263A15" w:rsidP="008C6F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15" w:rsidRDefault="00263A15" w:rsidP="008C6FFA">
      <w:pPr>
        <w:spacing w:before="0" w:after="0"/>
      </w:pPr>
      <w:r>
        <w:separator/>
      </w:r>
    </w:p>
  </w:footnote>
  <w:footnote w:type="continuationSeparator" w:id="0">
    <w:p w:rsidR="00263A15" w:rsidRDefault="00263A15" w:rsidP="008C6F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4E" w:rsidRDefault="0013794E">
    <w:pPr>
      <w:pStyle w:val="a5"/>
    </w:pPr>
  </w:p>
  <w:p w:rsidR="0013794E" w:rsidRDefault="001379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E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763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069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A41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D659E"/>
    <w:multiLevelType w:val="hybridMultilevel"/>
    <w:tmpl w:val="39E8C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D44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95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A02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F63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B733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A31C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45E5C"/>
    <w:multiLevelType w:val="hybridMultilevel"/>
    <w:tmpl w:val="92CADF3E"/>
    <w:lvl w:ilvl="0" w:tplc="EDE29F78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1FBC1DE2"/>
    <w:multiLevelType w:val="hybridMultilevel"/>
    <w:tmpl w:val="444EF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202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173F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0121AE"/>
    <w:multiLevelType w:val="hybridMultilevel"/>
    <w:tmpl w:val="84CAA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704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F63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BC2E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0C1CA9"/>
    <w:multiLevelType w:val="hybridMultilevel"/>
    <w:tmpl w:val="7592C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65D84"/>
    <w:multiLevelType w:val="hybridMultilevel"/>
    <w:tmpl w:val="D22A1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764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3B73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915C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074E7C"/>
    <w:multiLevelType w:val="hybridMultilevel"/>
    <w:tmpl w:val="3F367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82613"/>
    <w:multiLevelType w:val="multilevel"/>
    <w:tmpl w:val="D890C8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F4301D"/>
    <w:multiLevelType w:val="multilevel"/>
    <w:tmpl w:val="F0F6B1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3509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AB2F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F37CA6"/>
    <w:multiLevelType w:val="hybridMultilevel"/>
    <w:tmpl w:val="E8A45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579AC"/>
    <w:multiLevelType w:val="hybridMultilevel"/>
    <w:tmpl w:val="0EAE7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94E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CC2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395494"/>
    <w:multiLevelType w:val="hybridMultilevel"/>
    <w:tmpl w:val="13A64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7D3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5120D"/>
    <w:multiLevelType w:val="hybridMultilevel"/>
    <w:tmpl w:val="80C8D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916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9B7E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F75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062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3227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32336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5003947"/>
    <w:multiLevelType w:val="hybridMultilevel"/>
    <w:tmpl w:val="21A4F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356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73374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7E4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7DF4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DC928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F256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2068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2065B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D036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EC141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3695797"/>
    <w:multiLevelType w:val="multilevel"/>
    <w:tmpl w:val="8B86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6612B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7316F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7BE0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7D73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9267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94364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BE42E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CE82232"/>
    <w:multiLevelType w:val="hybridMultilevel"/>
    <w:tmpl w:val="41641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6"/>
  </w:num>
  <w:num w:numId="4">
    <w:abstractNumId w:val="32"/>
  </w:num>
  <w:num w:numId="5">
    <w:abstractNumId w:val="39"/>
  </w:num>
  <w:num w:numId="6">
    <w:abstractNumId w:val="43"/>
  </w:num>
  <w:num w:numId="7">
    <w:abstractNumId w:val="17"/>
  </w:num>
  <w:num w:numId="8">
    <w:abstractNumId w:val="59"/>
  </w:num>
  <w:num w:numId="9">
    <w:abstractNumId w:val="23"/>
  </w:num>
  <w:num w:numId="10">
    <w:abstractNumId w:val="45"/>
  </w:num>
  <w:num w:numId="11">
    <w:abstractNumId w:val="27"/>
  </w:num>
  <w:num w:numId="12">
    <w:abstractNumId w:val="9"/>
  </w:num>
  <w:num w:numId="13">
    <w:abstractNumId w:val="50"/>
  </w:num>
  <w:num w:numId="14">
    <w:abstractNumId w:val="28"/>
  </w:num>
  <w:num w:numId="15">
    <w:abstractNumId w:val="49"/>
  </w:num>
  <w:num w:numId="16">
    <w:abstractNumId w:val="58"/>
  </w:num>
  <w:num w:numId="17">
    <w:abstractNumId w:val="37"/>
  </w:num>
  <w:num w:numId="18">
    <w:abstractNumId w:val="60"/>
  </w:num>
  <w:num w:numId="19">
    <w:abstractNumId w:val="10"/>
  </w:num>
  <w:num w:numId="20">
    <w:abstractNumId w:val="18"/>
  </w:num>
  <w:num w:numId="21">
    <w:abstractNumId w:val="31"/>
  </w:num>
  <w:num w:numId="22">
    <w:abstractNumId w:val="7"/>
  </w:num>
  <w:num w:numId="23">
    <w:abstractNumId w:val="2"/>
  </w:num>
  <w:num w:numId="24">
    <w:abstractNumId w:val="22"/>
  </w:num>
  <w:num w:numId="25">
    <w:abstractNumId w:val="54"/>
  </w:num>
  <w:num w:numId="26">
    <w:abstractNumId w:val="40"/>
  </w:num>
  <w:num w:numId="27">
    <w:abstractNumId w:val="55"/>
  </w:num>
  <w:num w:numId="28">
    <w:abstractNumId w:val="56"/>
  </w:num>
  <w:num w:numId="29">
    <w:abstractNumId w:val="38"/>
  </w:num>
  <w:num w:numId="30">
    <w:abstractNumId w:val="36"/>
  </w:num>
  <w:num w:numId="31">
    <w:abstractNumId w:val="13"/>
  </w:num>
  <w:num w:numId="32">
    <w:abstractNumId w:val="34"/>
  </w:num>
  <w:num w:numId="33">
    <w:abstractNumId w:val="14"/>
  </w:num>
  <w:num w:numId="34">
    <w:abstractNumId w:val="33"/>
  </w:num>
  <w:num w:numId="35">
    <w:abstractNumId w:val="29"/>
  </w:num>
  <w:num w:numId="36">
    <w:abstractNumId w:val="15"/>
  </w:num>
  <w:num w:numId="37">
    <w:abstractNumId w:val="26"/>
  </w:num>
  <w:num w:numId="38">
    <w:abstractNumId w:val="24"/>
  </w:num>
  <w:num w:numId="39">
    <w:abstractNumId w:val="25"/>
  </w:num>
  <w:num w:numId="40">
    <w:abstractNumId w:val="20"/>
  </w:num>
  <w:num w:numId="41">
    <w:abstractNumId w:val="0"/>
  </w:num>
  <w:num w:numId="42">
    <w:abstractNumId w:val="16"/>
  </w:num>
  <w:num w:numId="43">
    <w:abstractNumId w:val="30"/>
  </w:num>
  <w:num w:numId="44">
    <w:abstractNumId w:val="61"/>
  </w:num>
  <w:num w:numId="45">
    <w:abstractNumId w:val="46"/>
  </w:num>
  <w:num w:numId="46">
    <w:abstractNumId w:val="1"/>
  </w:num>
  <w:num w:numId="47">
    <w:abstractNumId w:val="4"/>
  </w:num>
  <w:num w:numId="48">
    <w:abstractNumId w:val="19"/>
  </w:num>
  <w:num w:numId="49">
    <w:abstractNumId w:val="42"/>
  </w:num>
  <w:num w:numId="50">
    <w:abstractNumId w:val="48"/>
  </w:num>
  <w:num w:numId="51">
    <w:abstractNumId w:val="51"/>
  </w:num>
  <w:num w:numId="52">
    <w:abstractNumId w:val="57"/>
  </w:num>
  <w:num w:numId="53">
    <w:abstractNumId w:val="41"/>
  </w:num>
  <w:num w:numId="54">
    <w:abstractNumId w:val="5"/>
  </w:num>
  <w:num w:numId="55">
    <w:abstractNumId w:val="47"/>
  </w:num>
  <w:num w:numId="56">
    <w:abstractNumId w:val="8"/>
  </w:num>
  <w:num w:numId="57">
    <w:abstractNumId w:val="52"/>
  </w:num>
  <w:num w:numId="58">
    <w:abstractNumId w:val="35"/>
  </w:num>
  <w:num w:numId="59">
    <w:abstractNumId w:val="11"/>
  </w:num>
  <w:num w:numId="60">
    <w:abstractNumId w:val="53"/>
  </w:num>
  <w:num w:numId="61">
    <w:abstractNumId w:val="44"/>
  </w:num>
  <w:num w:numId="62">
    <w:abstractNumId w:val="1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19DE"/>
    <w:rsid w:val="00096FBF"/>
    <w:rsid w:val="000B2122"/>
    <w:rsid w:val="000D6588"/>
    <w:rsid w:val="0013794E"/>
    <w:rsid w:val="00212084"/>
    <w:rsid w:val="00263A15"/>
    <w:rsid w:val="002A068B"/>
    <w:rsid w:val="002D33B1"/>
    <w:rsid w:val="002D3591"/>
    <w:rsid w:val="003514A0"/>
    <w:rsid w:val="00356C6E"/>
    <w:rsid w:val="003C3E90"/>
    <w:rsid w:val="003C75DA"/>
    <w:rsid w:val="00457CAC"/>
    <w:rsid w:val="00466AEB"/>
    <w:rsid w:val="004F7E17"/>
    <w:rsid w:val="00504B16"/>
    <w:rsid w:val="00506096"/>
    <w:rsid w:val="005566E6"/>
    <w:rsid w:val="00576EB0"/>
    <w:rsid w:val="005A05CE"/>
    <w:rsid w:val="005A638D"/>
    <w:rsid w:val="00653AF6"/>
    <w:rsid w:val="006B2A55"/>
    <w:rsid w:val="006D13CE"/>
    <w:rsid w:val="00755325"/>
    <w:rsid w:val="00805468"/>
    <w:rsid w:val="00854809"/>
    <w:rsid w:val="00893769"/>
    <w:rsid w:val="008C6FFA"/>
    <w:rsid w:val="009218FC"/>
    <w:rsid w:val="00A461C6"/>
    <w:rsid w:val="00A54E7E"/>
    <w:rsid w:val="00B73A5A"/>
    <w:rsid w:val="00B90035"/>
    <w:rsid w:val="00C0258E"/>
    <w:rsid w:val="00C071FE"/>
    <w:rsid w:val="00D06F0D"/>
    <w:rsid w:val="00D57AE2"/>
    <w:rsid w:val="00D825FA"/>
    <w:rsid w:val="00E23982"/>
    <w:rsid w:val="00E438A1"/>
    <w:rsid w:val="00E85A6C"/>
    <w:rsid w:val="00EF59A9"/>
    <w:rsid w:val="00F01E19"/>
    <w:rsid w:val="00F508CE"/>
    <w:rsid w:val="00F825E2"/>
    <w:rsid w:val="00FD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1FB5"/>
  <w15:docId w15:val="{1C7E4265-5A97-4886-B5A4-16AD8898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8C6FFA"/>
    <w:pPr>
      <w:spacing w:before="0" w:after="0"/>
    </w:pPr>
  </w:style>
  <w:style w:type="paragraph" w:styleId="a5">
    <w:name w:val="header"/>
    <w:basedOn w:val="a"/>
    <w:link w:val="a6"/>
    <w:uiPriority w:val="99"/>
    <w:unhideWhenUsed/>
    <w:rsid w:val="008C6FF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8C6FFA"/>
  </w:style>
  <w:style w:type="paragraph" w:styleId="a7">
    <w:name w:val="footer"/>
    <w:basedOn w:val="a"/>
    <w:link w:val="a8"/>
    <w:uiPriority w:val="99"/>
    <w:unhideWhenUsed/>
    <w:rsid w:val="008C6FFA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8C6FFA"/>
  </w:style>
  <w:style w:type="paragraph" w:styleId="a9">
    <w:name w:val="Balloon Text"/>
    <w:basedOn w:val="a"/>
    <w:link w:val="aa"/>
    <w:uiPriority w:val="99"/>
    <w:semiHidden/>
    <w:unhideWhenUsed/>
    <w:rsid w:val="008C6F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FFA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356C6E"/>
    <w:pPr>
      <w:ind w:left="720"/>
      <w:contextualSpacing/>
    </w:pPr>
  </w:style>
  <w:style w:type="table" w:styleId="ac">
    <w:name w:val="Table Grid"/>
    <w:basedOn w:val="a1"/>
    <w:uiPriority w:val="59"/>
    <w:rsid w:val="00504B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0B2122"/>
  </w:style>
  <w:style w:type="paragraph" w:styleId="ad">
    <w:name w:val="Body Text"/>
    <w:basedOn w:val="a"/>
    <w:link w:val="ae"/>
    <w:uiPriority w:val="99"/>
    <w:semiHidden/>
    <w:unhideWhenUsed/>
    <w:rsid w:val="000B212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B2122"/>
  </w:style>
  <w:style w:type="paragraph" w:styleId="af">
    <w:name w:val="Body Text First Indent"/>
    <w:basedOn w:val="ad"/>
    <w:link w:val="af0"/>
    <w:uiPriority w:val="99"/>
    <w:semiHidden/>
    <w:unhideWhenUsed/>
    <w:rsid w:val="000B2122"/>
    <w:pPr>
      <w:spacing w:before="0" w:beforeAutospacing="0" w:after="160" w:afterAutospacing="0" w:line="259" w:lineRule="auto"/>
      <w:ind w:firstLine="360"/>
    </w:pPr>
    <w:rPr>
      <w:rFonts w:ascii="Times New Roman" w:eastAsia="Times New Roman" w:hAnsi="Times New Roman" w:cs="Times New Roman"/>
      <w:lang w:val="ru-RU"/>
    </w:rPr>
  </w:style>
  <w:style w:type="character" w:customStyle="1" w:styleId="af0">
    <w:name w:val="Красная строка Знак"/>
    <w:basedOn w:val="ae"/>
    <w:link w:val="af"/>
    <w:uiPriority w:val="99"/>
    <w:semiHidden/>
    <w:rsid w:val="000B2122"/>
    <w:rPr>
      <w:rFonts w:ascii="Times New Roman" w:eastAsia="Times New Roman" w:hAnsi="Times New Roman" w:cs="Times New Roman"/>
      <w:lang w:val="ru-RU"/>
    </w:rPr>
  </w:style>
  <w:style w:type="paragraph" w:customStyle="1" w:styleId="af1">
    <w:name w:val="Содержимое таблицы"/>
    <w:basedOn w:val="a"/>
    <w:qFormat/>
    <w:rsid w:val="000B2122"/>
    <w:pPr>
      <w:widowControl w:val="0"/>
      <w:suppressAutoHyphens/>
      <w:spacing w:before="0" w:beforeAutospacing="0" w:after="0" w:afterAutospacing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val="ru-RU" w:eastAsia="ru-RU" w:bidi="ru-RU"/>
    </w:rPr>
  </w:style>
  <w:style w:type="paragraph" w:customStyle="1" w:styleId="13NormDOC-txt">
    <w:name w:val="13NormDOC-txt"/>
    <w:basedOn w:val="a"/>
    <w:uiPriority w:val="99"/>
    <w:rsid w:val="000B2122"/>
    <w:pPr>
      <w:autoSpaceDE w:val="0"/>
      <w:autoSpaceDN w:val="0"/>
      <w:adjustRightInd w:val="0"/>
      <w:spacing w:before="113" w:beforeAutospacing="0" w:after="0" w:afterAutospacing="0" w:line="220" w:lineRule="atLeast"/>
      <w:ind w:left="283" w:right="283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  <w:lang w:val="ru-RU"/>
    </w:rPr>
  </w:style>
  <w:style w:type="paragraph" w:customStyle="1" w:styleId="Default">
    <w:name w:val="Default"/>
    <w:rsid w:val="000B2122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0B2122"/>
    <w:pPr>
      <w:widowControl w:val="0"/>
      <w:autoSpaceDE w:val="0"/>
      <w:autoSpaceDN w:val="0"/>
      <w:spacing w:before="0" w:beforeAutospacing="0" w:after="0" w:afterAutospacing="0"/>
      <w:ind w:left="107"/>
      <w:jc w:val="center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af2">
    <w:name w:val="Strong"/>
    <w:basedOn w:val="a0"/>
    <w:uiPriority w:val="22"/>
    <w:qFormat/>
    <w:rsid w:val="00212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69;&#1082;&#1079;&#1072;&#1084;&#1077;&#1085;&#1099;%202023-2024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69;&#1082;&#1079;&#1072;&#1084;&#1077;&#1085;&#1099;%202023-2024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H:\&#1069;&#1082;&#1079;&#1072;&#1084;&#1077;&#1085;&#1099;%202023-2024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H:\&#1069;&#1082;&#1079;&#1072;&#1084;&#1077;&#1085;&#1099;%202023-2024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69;&#1082;&#1079;&#1072;&#1084;&#1077;&#1085;&#1099;%202023-2024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1"/>
  <c:style val="2"/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АУ</c:v>
                </c:pt>
              </c:strCache>
            </c:strRef>
          </c:tx>
          <c:invertIfNegative val="1"/>
          <c:cat>
            <c:strRef>
              <c:f>Лист1!$B$1:$D$1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100</c:v>
                </c:pt>
                <c:pt idx="1">
                  <c:v>98</c:v>
                </c:pt>
                <c:pt idx="2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A9-465F-A779-6E8821B15102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КЗ</c:v>
                </c:pt>
              </c:strCache>
            </c:strRef>
          </c:tx>
          <c:invertIfNegative val="1"/>
          <c:cat>
            <c:strRef>
              <c:f>Лист1!$B$1:$D$1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78</c:v>
                </c:pt>
                <c:pt idx="1">
                  <c:v>45</c:v>
                </c:pt>
                <c:pt idx="2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A9-465F-A779-6E8821B15102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СОУ</c:v>
                </c:pt>
              </c:strCache>
            </c:strRef>
          </c:tx>
          <c:invertIfNegative val="1"/>
          <c:cat>
            <c:strRef>
              <c:f>Лист1!$B$1:$D$1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72</c:v>
                </c:pt>
                <c:pt idx="1">
                  <c:v>56</c:v>
                </c:pt>
                <c:pt idx="2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A9-465F-A779-6E8821B151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5562240"/>
        <c:axId val="229914816"/>
        <c:axId val="0"/>
      </c:bar3DChart>
      <c:catAx>
        <c:axId val="295562240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229914816"/>
        <c:crosses val="autoZero"/>
        <c:auto val="1"/>
        <c:lblAlgn val="ctr"/>
        <c:lblOffset val="100"/>
        <c:noMultiLvlLbl val="1"/>
      </c:catAx>
      <c:valAx>
        <c:axId val="229914816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2955622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1"/>
  </c:chart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1"/>
  <c:style val="2"/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Лист1!$U$2</c:f>
              <c:strCache>
                <c:ptCount val="1"/>
                <c:pt idx="0">
                  <c:v>АУ</c:v>
                </c:pt>
              </c:strCache>
            </c:strRef>
          </c:tx>
          <c:invertIfNegative val="1"/>
          <c:cat>
            <c:strRef>
              <c:f>Лист1!$V$1:$X$1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Лист1!$V$2:$X$2</c:f>
              <c:numCache>
                <c:formatCode>General</c:formatCode>
                <c:ptCount val="3"/>
                <c:pt idx="0">
                  <c:v>90</c:v>
                </c:pt>
                <c:pt idx="1">
                  <c:v>63</c:v>
                </c:pt>
                <c:pt idx="2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C0-44CC-B94E-D4A46FC39753}"/>
            </c:ext>
          </c:extLst>
        </c:ser>
        <c:ser>
          <c:idx val="1"/>
          <c:order val="1"/>
          <c:tx>
            <c:strRef>
              <c:f>Лист1!$U$3</c:f>
              <c:strCache>
                <c:ptCount val="1"/>
                <c:pt idx="0">
                  <c:v>КЗ</c:v>
                </c:pt>
              </c:strCache>
            </c:strRef>
          </c:tx>
          <c:invertIfNegative val="1"/>
          <c:cat>
            <c:strRef>
              <c:f>Лист1!$V$1:$X$1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Лист1!$V$3:$X$3</c:f>
              <c:numCache>
                <c:formatCode>General</c:formatCode>
                <c:ptCount val="3"/>
                <c:pt idx="0">
                  <c:v>35</c:v>
                </c:pt>
                <c:pt idx="1">
                  <c:v>38</c:v>
                </c:pt>
                <c:pt idx="2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C0-44CC-B94E-D4A46FC39753}"/>
            </c:ext>
          </c:extLst>
        </c:ser>
        <c:ser>
          <c:idx val="2"/>
          <c:order val="2"/>
          <c:tx>
            <c:strRef>
              <c:f>Лист1!$U$4</c:f>
              <c:strCache>
                <c:ptCount val="1"/>
                <c:pt idx="0">
                  <c:v>СОУ</c:v>
                </c:pt>
              </c:strCache>
            </c:strRef>
          </c:tx>
          <c:invertIfNegative val="1"/>
          <c:cat>
            <c:strRef>
              <c:f>Лист1!$V$1:$X$1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Лист1!$V$4:$X$4</c:f>
              <c:numCache>
                <c:formatCode>General</c:formatCode>
                <c:ptCount val="3"/>
                <c:pt idx="0">
                  <c:v>46</c:v>
                </c:pt>
                <c:pt idx="1">
                  <c:v>41</c:v>
                </c:pt>
                <c:pt idx="2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C0-44CC-B94E-D4A46FC397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6666240"/>
        <c:axId val="229916672"/>
        <c:axId val="0"/>
      </c:bar3DChart>
      <c:catAx>
        <c:axId val="286666240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229916672"/>
        <c:crosses val="autoZero"/>
        <c:auto val="1"/>
        <c:lblAlgn val="ctr"/>
        <c:lblOffset val="100"/>
        <c:noMultiLvlLbl val="1"/>
      </c:catAx>
      <c:valAx>
        <c:axId val="229916672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2866662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1"/>
  </c:chart>
  <c:externalData r:id="rId1">
    <c:autoUpdate val="1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1"/>
  <c:style val="2"/>
  <c:chart>
    <c:title>
      <c:tx>
        <c:rich>
          <a:bodyPr/>
          <a:lstStyle/>
          <a:p>
            <a:pPr>
              <a:defRPr/>
            </a:pPr>
            <a:r>
              <a:rPr lang="ru-RU"/>
              <a:t>ВЫБОР ПРЕДМЕТОВ ЕГЭ-2024</a:t>
            </a:r>
          </a:p>
        </c:rich>
      </c:tx>
      <c:overlay val="1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Лист4!$B$1</c:f>
              <c:strCache>
                <c:ptCount val="1"/>
                <c:pt idx="0">
                  <c:v>кол-во</c:v>
                </c:pt>
              </c:strCache>
            </c:strRef>
          </c:tx>
          <c:invertIfNegative val="1"/>
          <c:cat>
            <c:strRef>
              <c:f>Лист4!$A$2:$A$13</c:f>
              <c:strCache>
                <c:ptCount val="12"/>
                <c:pt idx="0">
                  <c:v>русский язык</c:v>
                </c:pt>
                <c:pt idx="1">
                  <c:v>математика Б.</c:v>
                </c:pt>
                <c:pt idx="2">
                  <c:v>математика П.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история</c:v>
                </c:pt>
                <c:pt idx="7">
                  <c:v>биология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  <c:pt idx="11">
                  <c:v>география</c:v>
                </c:pt>
              </c:strCache>
            </c:strRef>
          </c:cat>
          <c:val>
            <c:numRef>
              <c:f>Лист4!$B$2:$B$13</c:f>
              <c:numCache>
                <c:formatCode>General</c:formatCode>
                <c:ptCount val="12"/>
                <c:pt idx="0">
                  <c:v>13</c:v>
                </c:pt>
                <c:pt idx="1">
                  <c:v>7</c:v>
                </c:pt>
                <c:pt idx="2">
                  <c:v>6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  <c:pt idx="9">
                  <c:v>7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38-4DC2-A784-BAE1CBDE4F22}"/>
            </c:ext>
          </c:extLst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%</c:v>
                </c:pt>
              </c:strCache>
            </c:strRef>
          </c:tx>
          <c:invertIfNegative val="1"/>
          <c:cat>
            <c:strRef>
              <c:f>Лист4!$A$2:$A$13</c:f>
              <c:strCache>
                <c:ptCount val="12"/>
                <c:pt idx="0">
                  <c:v>русский язык</c:v>
                </c:pt>
                <c:pt idx="1">
                  <c:v>математика Б.</c:v>
                </c:pt>
                <c:pt idx="2">
                  <c:v>математика П.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история</c:v>
                </c:pt>
                <c:pt idx="7">
                  <c:v>биология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  <c:pt idx="11">
                  <c:v>география</c:v>
                </c:pt>
              </c:strCache>
            </c:strRef>
          </c:cat>
          <c:val>
            <c:numRef>
              <c:f>Лист4!$C$2:$C$13</c:f>
              <c:numCache>
                <c:formatCode>General</c:formatCode>
                <c:ptCount val="12"/>
                <c:pt idx="0">
                  <c:v>100</c:v>
                </c:pt>
                <c:pt idx="1">
                  <c:v>54</c:v>
                </c:pt>
                <c:pt idx="2">
                  <c:v>46</c:v>
                </c:pt>
                <c:pt idx="3">
                  <c:v>15</c:v>
                </c:pt>
                <c:pt idx="4">
                  <c:v>8</c:v>
                </c:pt>
                <c:pt idx="5">
                  <c:v>15</c:v>
                </c:pt>
                <c:pt idx="6">
                  <c:v>23</c:v>
                </c:pt>
                <c:pt idx="7">
                  <c:v>8</c:v>
                </c:pt>
                <c:pt idx="8">
                  <c:v>15</c:v>
                </c:pt>
                <c:pt idx="9">
                  <c:v>54</c:v>
                </c:pt>
                <c:pt idx="1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38-4DC2-A784-BAE1CBDE4F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5559680"/>
        <c:axId val="229918400"/>
      </c:barChart>
      <c:catAx>
        <c:axId val="295559680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229918400"/>
        <c:crosses val="autoZero"/>
        <c:auto val="1"/>
        <c:lblAlgn val="ctr"/>
        <c:lblOffset val="100"/>
        <c:noMultiLvlLbl val="1"/>
      </c:catAx>
      <c:valAx>
        <c:axId val="229918400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29555968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zero"/>
    <c:showDLblsOverMax val="1"/>
  </c:chart>
  <c:externalData r:id="rId1">
    <c:autoUpdate val="1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1"/>
  <c:style val="2"/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1"/>
        <c:ser>
          <c:idx val="0"/>
          <c:order val="0"/>
          <c:tx>
            <c:strRef>
              <c:f>Лист5!$A$2</c:f>
              <c:strCache>
                <c:ptCount val="1"/>
                <c:pt idx="0">
                  <c:v>КЗ</c:v>
                </c:pt>
              </c:strCache>
            </c:strRef>
          </c:tx>
          <c:invertIfNegative val="1"/>
          <c:cat>
            <c:strRef>
              <c:f>Лист5!$B$1:$D$1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Лист5!$B$2:$D$2</c:f>
              <c:numCache>
                <c:formatCode>General</c:formatCode>
                <c:ptCount val="3"/>
                <c:pt idx="0">
                  <c:v>100</c:v>
                </c:pt>
                <c:pt idx="1">
                  <c:v>67</c:v>
                </c:pt>
                <c:pt idx="2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F1-4AA0-BD0B-5125C6CA5FB2}"/>
            </c:ext>
          </c:extLst>
        </c:ser>
        <c:ser>
          <c:idx val="1"/>
          <c:order val="1"/>
          <c:tx>
            <c:strRef>
              <c:f>Лист5!$A$3</c:f>
              <c:strCache>
                <c:ptCount val="1"/>
                <c:pt idx="0">
                  <c:v>Ср.б.</c:v>
                </c:pt>
              </c:strCache>
            </c:strRef>
          </c:tx>
          <c:invertIfNegative val="1"/>
          <c:cat>
            <c:strRef>
              <c:f>Лист5!$B$1:$D$1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Лист5!$B$3:$D$3</c:f>
              <c:numCache>
                <c:formatCode>General</c:formatCode>
                <c:ptCount val="3"/>
                <c:pt idx="0">
                  <c:v>15</c:v>
                </c:pt>
                <c:pt idx="1">
                  <c:v>12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F1-4AA0-BD0B-5125C6CA5FB2}"/>
            </c:ext>
          </c:extLst>
        </c:ser>
        <c:ser>
          <c:idx val="2"/>
          <c:order val="2"/>
          <c:tx>
            <c:strRef>
              <c:f>Лист5!$A$4</c:f>
              <c:strCache>
                <c:ptCount val="1"/>
                <c:pt idx="0">
                  <c:v>Ср.отм</c:v>
                </c:pt>
              </c:strCache>
            </c:strRef>
          </c:tx>
          <c:invertIfNegative val="1"/>
          <c:cat>
            <c:strRef>
              <c:f>Лист5!$B$1:$D$1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Лист5!$B$4:$D$4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F1-4AA0-BD0B-5125C6CA5F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0556928"/>
        <c:axId val="229920128"/>
        <c:axId val="0"/>
      </c:bar3DChart>
      <c:catAx>
        <c:axId val="450556928"/>
        <c:scaling>
          <c:orientation val="minMax"/>
        </c:scaling>
        <c:delete val="1"/>
        <c:axPos val="l"/>
        <c:numFmt formatCode="General" sourceLinked="0"/>
        <c:majorTickMark val="cross"/>
        <c:minorTickMark val="cross"/>
        <c:tickLblPos val="nextTo"/>
        <c:crossAx val="229920128"/>
        <c:crosses val="autoZero"/>
        <c:auto val="1"/>
        <c:lblAlgn val="ctr"/>
        <c:lblOffset val="100"/>
        <c:noMultiLvlLbl val="1"/>
      </c:catAx>
      <c:valAx>
        <c:axId val="229920128"/>
        <c:scaling>
          <c:orientation val="minMax"/>
        </c:scaling>
        <c:delete val="1"/>
        <c:axPos val="b"/>
        <c:majorGridlines/>
        <c:numFmt formatCode="General" sourceLinked="1"/>
        <c:majorTickMark val="cross"/>
        <c:minorTickMark val="cross"/>
        <c:tickLblPos val="nextTo"/>
        <c:crossAx val="4505569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1"/>
  </c:chart>
  <c:externalData r:id="rId1">
    <c:autoUpdate val="1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1"/>
  <c:style val="2"/>
  <c:chart>
    <c:title>
      <c:overlay val="1"/>
    </c:title>
    <c:autoTitleDeleted val="0"/>
    <c:plotArea>
      <c:layout/>
      <c:lineChart>
        <c:grouping val="standard"/>
        <c:varyColors val="1"/>
        <c:ser>
          <c:idx val="0"/>
          <c:order val="0"/>
          <c:tx>
            <c:strRef>
              <c:f>Лист5!$J$10</c:f>
              <c:strCache>
                <c:ptCount val="1"/>
                <c:pt idx="0">
                  <c:v>Средний балл</c:v>
                </c:pt>
              </c:strCache>
            </c:strRef>
          </c:tx>
          <c:marker>
            <c:symbol val="none"/>
          </c:marker>
          <c:cat>
            <c:strRef>
              <c:f>Лист5!$K$9:$M$9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Лист5!$K$10:$M$10</c:f>
              <c:numCache>
                <c:formatCode>General</c:formatCode>
                <c:ptCount val="3"/>
                <c:pt idx="0">
                  <c:v>57</c:v>
                </c:pt>
                <c:pt idx="1">
                  <c:v>41</c:v>
                </c:pt>
                <c:pt idx="2">
                  <c:v>64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AEA6-4977-9F82-DE148721F7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5560192"/>
        <c:axId val="229921856"/>
      </c:lineChart>
      <c:catAx>
        <c:axId val="295560192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229921856"/>
        <c:crosses val="autoZero"/>
        <c:auto val="1"/>
        <c:lblAlgn val="ctr"/>
        <c:lblOffset val="100"/>
        <c:noMultiLvlLbl val="1"/>
      </c:catAx>
      <c:valAx>
        <c:axId val="229921856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2955601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1"/>
  </c:chart>
  <c:externalData r:id="rId1">
    <c:autoUpdate val="1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1"/>
  <c:style val="2"/>
  <c:chart>
    <c:title>
      <c:overlay val="1"/>
    </c:title>
    <c:autoTitleDeleted val="0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Лист4!$J$2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1"/>
          <c:cat>
            <c:strRef>
              <c:f>Лист4!$K$1:$M$1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Лист4!$K$2:$M$2</c:f>
              <c:numCache>
                <c:formatCode>General</c:formatCode>
                <c:ptCount val="3"/>
                <c:pt idx="0">
                  <c:v>68</c:v>
                </c:pt>
                <c:pt idx="1">
                  <c:v>60</c:v>
                </c:pt>
                <c:pt idx="2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46-4ED5-B1ED-16EBC561DB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95561216"/>
        <c:axId val="229924160"/>
        <c:axId val="0"/>
      </c:bar3DChart>
      <c:catAx>
        <c:axId val="295561216"/>
        <c:scaling>
          <c:orientation val="minMax"/>
        </c:scaling>
        <c:delete val="1"/>
        <c:axPos val="b"/>
        <c:numFmt formatCode="General" sourceLinked="0"/>
        <c:majorTickMark val="none"/>
        <c:minorTickMark val="cross"/>
        <c:tickLblPos val="nextTo"/>
        <c:crossAx val="229924160"/>
        <c:crosses val="autoZero"/>
        <c:auto val="1"/>
        <c:lblAlgn val="ctr"/>
        <c:lblOffset val="100"/>
        <c:noMultiLvlLbl val="1"/>
      </c:catAx>
      <c:valAx>
        <c:axId val="229924160"/>
        <c:scaling>
          <c:orientation val="minMax"/>
        </c:scaling>
        <c:delete val="1"/>
        <c:axPos val="l"/>
        <c:majorGridlines/>
        <c:title>
          <c:overlay val="1"/>
        </c:title>
        <c:numFmt formatCode="General" sourceLinked="1"/>
        <c:majorTickMark val="none"/>
        <c:minorTickMark val="cross"/>
        <c:tickLblPos val="nextTo"/>
        <c:crossAx val="2955612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1"/>
  </c:chart>
  <c:externalData r:id="rId1">
    <c:autoUpdate val="1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1"/>
  <c:style val="2"/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Лист6!$A$2</c:f>
              <c:strCache>
                <c:ptCount val="1"/>
                <c:pt idx="0">
                  <c:v>ср.б</c:v>
                </c:pt>
              </c:strCache>
            </c:strRef>
          </c:tx>
          <c:invertIfNegative val="1"/>
          <c:dPt>
            <c:idx val="0"/>
            <c:invertIfNegative val="1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1-751C-418F-AC0D-43C7893370F9}"/>
              </c:ext>
            </c:extLst>
          </c:dPt>
          <c:dPt>
            <c:idx val="1"/>
            <c:invertIfNegative val="1"/>
            <c:bubble3D val="0"/>
            <c:spPr>
              <a:solidFill>
                <a:srgbClr val="0000FF"/>
              </a:solidFill>
            </c:spPr>
            <c:extLst>
              <c:ext xmlns:c16="http://schemas.microsoft.com/office/drawing/2014/chart" uri="{C3380CC4-5D6E-409C-BE32-E72D297353CC}">
                <c16:uniqueId val="{00000003-751C-418F-AC0D-43C7893370F9}"/>
              </c:ext>
            </c:extLst>
          </c:dPt>
          <c:dPt>
            <c:idx val="2"/>
            <c:invertIfNegative val="1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751C-418F-AC0D-43C7893370F9}"/>
              </c:ext>
            </c:extLst>
          </c:dPt>
          <c:cat>
            <c:strRef>
              <c:f>Лист6!$B$1:$D$1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Лист6!$B$2:$D$2</c:f>
              <c:numCache>
                <c:formatCode>General</c:formatCode>
                <c:ptCount val="3"/>
                <c:pt idx="0">
                  <c:v>59</c:v>
                </c:pt>
                <c:pt idx="1">
                  <c:v>48</c:v>
                </c:pt>
                <c:pt idx="2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51C-418F-AC0D-43C7893370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6276608"/>
        <c:axId val="229926592"/>
        <c:axId val="0"/>
      </c:bar3DChart>
      <c:catAx>
        <c:axId val="286276608"/>
        <c:scaling>
          <c:orientation val="minMax"/>
        </c:scaling>
        <c:delete val="1"/>
        <c:axPos val="b"/>
        <c:numFmt formatCode="General" sourceLinked="0"/>
        <c:majorTickMark val="none"/>
        <c:minorTickMark val="cross"/>
        <c:tickLblPos val="nextTo"/>
        <c:crossAx val="229926592"/>
        <c:crosses val="autoZero"/>
        <c:auto val="1"/>
        <c:lblAlgn val="ctr"/>
        <c:lblOffset val="100"/>
        <c:noMultiLvlLbl val="1"/>
      </c:catAx>
      <c:valAx>
        <c:axId val="229926592"/>
        <c:scaling>
          <c:orientation val="minMax"/>
        </c:scaling>
        <c:delete val="1"/>
        <c:axPos val="l"/>
        <c:majorGridlines/>
        <c:title>
          <c:overlay val="1"/>
        </c:title>
        <c:numFmt formatCode="General" sourceLinked="1"/>
        <c:majorTickMark val="none"/>
        <c:minorTickMark val="cross"/>
        <c:tickLblPos val="nextTo"/>
        <c:crossAx val="2862766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1"/>
  </c:chart>
  <c:externalData r:id="rId1">
    <c:autoUpdate val="1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5304762" cy="2247619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600000" cy="276190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48</Pages>
  <Words>12813</Words>
  <Characters>73035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Rezerv</cp:lastModifiedBy>
  <cp:revision>14</cp:revision>
  <cp:lastPrinted>2025-04-29T09:48:00Z</cp:lastPrinted>
  <dcterms:created xsi:type="dcterms:W3CDTF">2011-11-02T04:15:00Z</dcterms:created>
  <dcterms:modified xsi:type="dcterms:W3CDTF">2025-04-29T10:06:00Z</dcterms:modified>
</cp:coreProperties>
</file>