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9BD" w:rsidRDefault="00AA6EC4" w:rsidP="00AA6EC4">
      <w:pPr>
        <w:spacing w:before="67" w:after="0" w:line="240" w:lineRule="auto"/>
        <w:ind w:left="-284" w:hanging="432"/>
        <w:jc w:val="center"/>
        <w:rPr>
          <w:rFonts w:ascii="Times New Roman" w:eastAsiaTheme="minorEastAsia" w:hAnsi="Times New Roman"/>
          <w:bCs/>
          <w:color w:val="000000" w:themeColor="text1"/>
          <w:kern w:val="2"/>
          <w:sz w:val="28"/>
          <w:szCs w:val="28"/>
          <w:lang w:eastAsia="ru-RU"/>
        </w:rPr>
      </w:pPr>
      <w:r>
        <w:rPr>
          <w:rFonts w:ascii="Times New Roman" w:eastAsia="Arial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080177" cy="9734550"/>
            <wp:effectExtent l="19050" t="0" r="642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003" cy="973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C7B">
        <w:rPr>
          <w:rFonts w:ascii="Times New Roman" w:eastAsiaTheme="minorEastAsia" w:hAnsi="Times New Roman"/>
          <w:bCs/>
          <w:color w:val="000000" w:themeColor="text1"/>
          <w:kern w:val="2"/>
          <w:sz w:val="28"/>
          <w:szCs w:val="28"/>
          <w:lang w:eastAsia="ru-RU"/>
        </w:rPr>
        <w:lastRenderedPageBreak/>
        <w:t>Пояснительная записка</w:t>
      </w:r>
    </w:p>
    <w:p w:rsidR="00A559BD" w:rsidRDefault="00A559BD">
      <w:pPr>
        <w:spacing w:before="67" w:after="0" w:line="240" w:lineRule="auto"/>
        <w:ind w:left="547" w:hanging="432"/>
        <w:jc w:val="both"/>
        <w:rPr>
          <w:rFonts w:ascii="Times New Roman" w:eastAsiaTheme="minorEastAsia" w:hAnsi="Times New Roman"/>
          <w:bCs/>
          <w:color w:val="000000" w:themeColor="text1"/>
          <w:kern w:val="2"/>
          <w:sz w:val="28"/>
          <w:szCs w:val="28"/>
          <w:lang w:eastAsia="ru-RU"/>
        </w:rPr>
      </w:pPr>
    </w:p>
    <w:p w:rsidR="00A559BD" w:rsidRDefault="00624C7B">
      <w:pPr>
        <w:pStyle w:val="ac"/>
        <w:ind w:left="-567" w:firstLine="567"/>
        <w:jc w:val="both"/>
        <w:rPr>
          <w:bCs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Дополнительная общеобразовательная общеразвивающая программа «Мир через объектив» разработана </w:t>
      </w:r>
      <w:r>
        <w:rPr>
          <w:bCs/>
          <w:sz w:val="28"/>
          <w:szCs w:val="28"/>
        </w:rPr>
        <w:t>в соответствии с нормативно – правовыми документами:</w:t>
      </w:r>
    </w:p>
    <w:p w:rsidR="00A559BD" w:rsidRDefault="00624C7B">
      <w:pPr>
        <w:pStyle w:val="ac"/>
        <w:ind w:left="-567" w:firstLine="567"/>
        <w:jc w:val="both"/>
        <w:rPr>
          <w:rFonts w:eastAsiaTheme="minorEastAsia"/>
          <w:color w:val="000000" w:themeColor="text1"/>
          <w:kern w:val="2"/>
          <w:sz w:val="28"/>
          <w:szCs w:val="28"/>
        </w:rPr>
      </w:pPr>
      <w:r>
        <w:rPr>
          <w:bCs/>
        </w:rPr>
        <w:t xml:space="preserve">- </w:t>
      </w:r>
      <w:r>
        <w:rPr>
          <w:rFonts w:eastAsiaTheme="minorEastAsia"/>
          <w:bCs/>
          <w:color w:val="000000" w:themeColor="text1"/>
          <w:kern w:val="2"/>
          <w:sz w:val="28"/>
          <w:szCs w:val="28"/>
        </w:rPr>
        <w:t xml:space="preserve">Законом «Об образовании в Российской Федерации» </w:t>
      </w:r>
      <w:r>
        <w:rPr>
          <w:rFonts w:eastAsiaTheme="minorEastAsia"/>
          <w:color w:val="000000" w:themeColor="text1"/>
          <w:kern w:val="2"/>
          <w:sz w:val="28"/>
          <w:szCs w:val="28"/>
        </w:rPr>
        <w:t>от 29 декабря 2012 г. № 273-ФЗ;</w:t>
      </w:r>
    </w:p>
    <w:p w:rsidR="00A559BD" w:rsidRDefault="00624C7B">
      <w:pPr>
        <w:pStyle w:val="ac"/>
        <w:ind w:left="-567" w:firstLine="567"/>
        <w:jc w:val="both"/>
        <w:rPr>
          <w:bCs/>
        </w:rPr>
      </w:pPr>
      <w:r>
        <w:rPr>
          <w:rFonts w:eastAsiaTheme="minorEastAsia"/>
          <w:color w:val="000000" w:themeColor="text1"/>
          <w:kern w:val="2"/>
          <w:sz w:val="28"/>
          <w:szCs w:val="28"/>
        </w:rPr>
        <w:t xml:space="preserve">- </w:t>
      </w:r>
      <w:r>
        <w:rPr>
          <w:rFonts w:eastAsiaTheme="minorEastAsia"/>
          <w:bCs/>
          <w:color w:val="000000" w:themeColor="text1"/>
          <w:kern w:val="2"/>
          <w:sz w:val="28"/>
          <w:szCs w:val="28"/>
        </w:rPr>
        <w:t xml:space="preserve">Об утверждении Порядка организации и осуществления образовательной деятельности по дополнительным общеобразовательным программам </w:t>
      </w:r>
      <w:r>
        <w:rPr>
          <w:rFonts w:eastAsiaTheme="minorEastAsia"/>
          <w:color w:val="000000" w:themeColor="text1"/>
          <w:kern w:val="2"/>
          <w:sz w:val="28"/>
          <w:szCs w:val="28"/>
        </w:rPr>
        <w:t>(Приказ Минпрос РФ от 9 ноября 2018 г.  № 196);</w:t>
      </w:r>
    </w:p>
    <w:p w:rsidR="00A559BD" w:rsidRDefault="00624C7B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/>
          <w:color w:val="234D2A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Cs/>
          <w:color w:val="000000" w:themeColor="text1"/>
          <w:kern w:val="2"/>
          <w:sz w:val="28"/>
          <w:szCs w:val="28"/>
          <w:lang w:eastAsia="ru-RU"/>
        </w:rPr>
        <w:t xml:space="preserve">- СанПиН 2.4. 3648-20 </w:t>
      </w:r>
      <w:r>
        <w:rPr>
          <w:rFonts w:ascii="Times New Roman" w:eastAsiaTheme="minorEastAsia" w:hAnsi="Times New Roman"/>
          <w:color w:val="000000" w:themeColor="text1"/>
          <w:kern w:val="2"/>
          <w:sz w:val="28"/>
          <w:szCs w:val="28"/>
          <w:lang w:eastAsia="ru-RU"/>
        </w:rPr>
        <w:t>«Санитарно-эпидемиологические требования к организациям в</w:t>
      </w:r>
      <w:r>
        <w:rPr>
          <w:rFonts w:ascii="Times New Roman" w:eastAsiaTheme="minorEastAsia" w:hAnsi="Times New Roman"/>
          <w:color w:val="000000" w:themeColor="text1"/>
          <w:kern w:val="2"/>
          <w:sz w:val="28"/>
          <w:szCs w:val="28"/>
          <w:lang w:eastAsia="ru-RU"/>
        </w:rPr>
        <w:t>оспитания и обучения, отдыха и оздоровления детей и молодёжи» (Постановление Главного государственного санитарного врача РФ от 28.09. 2020 г. № 28);</w:t>
      </w:r>
    </w:p>
    <w:p w:rsidR="00A559BD" w:rsidRDefault="00624C7B">
      <w:pPr>
        <w:spacing w:after="0" w:line="240" w:lineRule="auto"/>
        <w:ind w:left="-567" w:firstLine="567"/>
        <w:contextualSpacing/>
        <w:jc w:val="both"/>
        <w:rPr>
          <w:rFonts w:ascii="Times New Roman" w:eastAsiaTheme="minorEastAsia" w:hAnsi="Times New Roman"/>
          <w:color w:val="000000" w:themeColor="text1"/>
          <w:kern w:val="2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Cs/>
          <w:color w:val="000000" w:themeColor="text1"/>
          <w:kern w:val="2"/>
          <w:sz w:val="28"/>
          <w:szCs w:val="28"/>
          <w:lang w:eastAsia="ru-RU"/>
        </w:rPr>
        <w:t xml:space="preserve">- Методическими рекомендациями по проектированию дополнительных общеразвивающих программ </w:t>
      </w:r>
      <w:r>
        <w:rPr>
          <w:rFonts w:ascii="Times New Roman" w:eastAsiaTheme="minorEastAsia" w:hAnsi="Times New Roman"/>
          <w:color w:val="000000" w:themeColor="text1"/>
          <w:kern w:val="2"/>
          <w:sz w:val="28"/>
          <w:szCs w:val="28"/>
          <w:lang w:eastAsia="ru-RU"/>
        </w:rPr>
        <w:t>(Письмо Минобрнаук</w:t>
      </w:r>
      <w:r>
        <w:rPr>
          <w:rFonts w:ascii="Times New Roman" w:eastAsiaTheme="minorEastAsia" w:hAnsi="Times New Roman"/>
          <w:color w:val="000000" w:themeColor="text1"/>
          <w:kern w:val="2"/>
          <w:sz w:val="28"/>
          <w:szCs w:val="28"/>
          <w:lang w:eastAsia="ru-RU"/>
        </w:rPr>
        <w:t>и РФ «О направлении информации» от 18 ноября 2015 г. N 09- 3242);</w:t>
      </w:r>
    </w:p>
    <w:p w:rsidR="00A559BD" w:rsidRDefault="00624C7B">
      <w:pPr>
        <w:spacing w:after="0" w:line="240" w:lineRule="auto"/>
        <w:ind w:left="-567" w:firstLine="567"/>
        <w:contextualSpacing/>
        <w:jc w:val="both"/>
        <w:rPr>
          <w:rFonts w:ascii="Times New Roman" w:eastAsiaTheme="minorEastAsia" w:hAnsi="Times New Roman"/>
          <w:bCs/>
          <w:color w:val="000000" w:themeColor="text1"/>
          <w:kern w:val="2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Cs/>
          <w:color w:val="000000" w:themeColor="text1"/>
          <w:kern w:val="2"/>
          <w:sz w:val="28"/>
          <w:szCs w:val="28"/>
          <w:lang w:eastAsia="ru-RU"/>
        </w:rPr>
        <w:t xml:space="preserve">- Уставом МБОУ «Средняя школа №4»; </w:t>
      </w:r>
    </w:p>
    <w:p w:rsidR="00A559BD" w:rsidRDefault="00624C7B">
      <w:pPr>
        <w:spacing w:after="0" w:line="240" w:lineRule="auto"/>
        <w:ind w:left="-567" w:firstLine="567"/>
        <w:contextualSpacing/>
        <w:jc w:val="both"/>
        <w:rPr>
          <w:rFonts w:ascii="Times New Roman" w:eastAsiaTheme="minorEastAsia" w:hAnsi="Times New Roman"/>
          <w:bCs/>
          <w:color w:val="000000" w:themeColor="text1"/>
          <w:kern w:val="2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Cs/>
          <w:color w:val="000000" w:themeColor="text1"/>
          <w:kern w:val="2"/>
          <w:sz w:val="28"/>
          <w:szCs w:val="28"/>
          <w:lang w:eastAsia="ru-RU"/>
        </w:rPr>
        <w:t xml:space="preserve">- </w:t>
      </w:r>
      <w:r>
        <w:rPr>
          <w:rFonts w:ascii="Times New Roman" w:eastAsiaTheme="minorEastAsia" w:hAnsi="Times New Roman"/>
          <w:bCs/>
          <w:color w:val="000000" w:themeColor="text1"/>
          <w:kern w:val="2"/>
          <w:sz w:val="28"/>
          <w:szCs w:val="28"/>
          <w:lang w:eastAsia="ru-RU"/>
        </w:rPr>
        <w:t>П</w:t>
      </w:r>
      <w:r>
        <w:rPr>
          <w:rFonts w:ascii="Times New Roman" w:eastAsiaTheme="minorEastAsia" w:hAnsi="Times New Roman"/>
          <w:bCs/>
          <w:color w:val="000000" w:themeColor="text1"/>
          <w:kern w:val="2"/>
          <w:sz w:val="28"/>
          <w:szCs w:val="28"/>
          <w:lang w:eastAsia="ru-RU"/>
        </w:rPr>
        <w:t>рограммой воспитания «МБОУ Средняя школа №4»;</w:t>
      </w:r>
    </w:p>
    <w:p w:rsidR="00A559BD" w:rsidRDefault="00624C7B">
      <w:pPr>
        <w:spacing w:after="0" w:line="240" w:lineRule="auto"/>
        <w:ind w:left="-567" w:firstLine="567"/>
        <w:contextualSpacing/>
        <w:jc w:val="both"/>
        <w:rPr>
          <w:rFonts w:ascii="Times New Roman" w:eastAsiaTheme="minorEastAsia" w:hAnsi="Times New Roman"/>
          <w:bCs/>
          <w:color w:val="000000" w:themeColor="text1"/>
          <w:kern w:val="2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Cs/>
          <w:color w:val="000000" w:themeColor="text1"/>
          <w:kern w:val="2"/>
          <w:sz w:val="28"/>
          <w:szCs w:val="28"/>
          <w:lang w:eastAsia="ru-RU"/>
        </w:rPr>
        <w:t>- Социальным заказом родителей (законных представителей).</w:t>
      </w:r>
    </w:p>
    <w:p w:rsidR="00A559BD" w:rsidRDefault="00624C7B">
      <w:pPr>
        <w:spacing w:after="0" w:line="240" w:lineRule="auto"/>
        <w:ind w:left="-567" w:firstLine="567"/>
        <w:contextualSpacing/>
        <w:jc w:val="both"/>
        <w:rPr>
          <w:rFonts w:ascii="Times New Roman" w:eastAsiaTheme="minorEastAsia" w:hAnsi="Times New Roman"/>
          <w:bCs/>
          <w:color w:val="000000" w:themeColor="text1"/>
          <w:kern w:val="2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Cs/>
          <w:color w:val="000000" w:themeColor="text1"/>
          <w:kern w:val="2"/>
          <w:sz w:val="28"/>
          <w:szCs w:val="28"/>
          <w:u w:val="single"/>
          <w:lang w:eastAsia="ru-RU"/>
        </w:rPr>
        <w:t>Направленность</w:t>
      </w:r>
      <w:r>
        <w:rPr>
          <w:rFonts w:ascii="Times New Roman" w:eastAsiaTheme="minorEastAsia" w:hAnsi="Times New Roman"/>
          <w:bCs/>
          <w:color w:val="000000" w:themeColor="text1"/>
          <w:kern w:val="2"/>
          <w:sz w:val="28"/>
          <w:szCs w:val="28"/>
          <w:lang w:eastAsia="ru-RU"/>
        </w:rPr>
        <w:t xml:space="preserve"> – Художественная.</w:t>
      </w:r>
    </w:p>
    <w:p w:rsidR="00A559BD" w:rsidRDefault="00624C7B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Актуальность программы </w:t>
      </w:r>
      <w:r>
        <w:rPr>
          <w:rFonts w:ascii="Times New Roman" w:hAnsi="Times New Roman"/>
          <w:sz w:val="28"/>
          <w:szCs w:val="28"/>
        </w:rPr>
        <w:t>заключается в том, что занятия фотографией помогают укреплению связей ребенка с современными информационными компьютерными технологиями и искусством, ввести ребёнка в многогранный мир цифровой фотографии, в самом начале его пути зало</w:t>
      </w:r>
      <w:r>
        <w:rPr>
          <w:rFonts w:ascii="Times New Roman" w:hAnsi="Times New Roman"/>
          <w:sz w:val="28"/>
          <w:szCs w:val="28"/>
        </w:rPr>
        <w:t>жить грамотное отношение и взаимодействие с новыми технологиями фотографии. Так же умение работать с различными графическими редакторами является  важной частью информационной компетентности ребенка. Занятия активизируют процессы формирования самостоятельн</w:t>
      </w:r>
      <w:r>
        <w:rPr>
          <w:rFonts w:ascii="Times New Roman" w:hAnsi="Times New Roman"/>
          <w:sz w:val="28"/>
          <w:szCs w:val="28"/>
        </w:rPr>
        <w:t xml:space="preserve">ости обучающихся, а так же таких черт характера как усидчивость, собранность, целеустремленность, коммуникабельность. Развитие этих качеств обеспечит успешность жизни школьника в будущем. На занятиях учащийся получит возможность приобщиться к прекрасному, </w:t>
      </w:r>
      <w:r>
        <w:rPr>
          <w:rFonts w:ascii="Times New Roman" w:hAnsi="Times New Roman"/>
          <w:sz w:val="28"/>
          <w:szCs w:val="28"/>
        </w:rPr>
        <w:t>развить в себе способности творческого самовыражения, научиться профессионально делать фотографии, основы будущего профессионального образования.</w:t>
      </w:r>
    </w:p>
    <w:p w:rsidR="00A559BD" w:rsidRDefault="00624C7B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Новизна программы:</w:t>
      </w:r>
      <w:r w:rsidR="00AA6EC4">
        <w:rPr>
          <w:rFonts w:ascii="Times New Roman" w:eastAsia="Times New Roman" w:hAnsi="Times New Roman"/>
          <w:sz w:val="28"/>
          <w:szCs w:val="28"/>
          <w:u w:val="single"/>
          <w:lang w:val="en-US"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программа предназначена для обучения с нулевого уровня школьников среднего возраста нескольк</w:t>
      </w:r>
      <w:r>
        <w:rPr>
          <w:rFonts w:ascii="Times New Roman" w:hAnsi="Times New Roman"/>
          <w:sz w:val="28"/>
          <w:szCs w:val="28"/>
        </w:rPr>
        <w:t xml:space="preserve">им видам деятельности: цифровым технологиям получения и обработки изображения наряду с изучением традиционных процессов в фотографии, а так же поэтапным усложнением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преподаваемого материала.</w:t>
      </w:r>
    </w:p>
    <w:p w:rsidR="00A559BD" w:rsidRDefault="00624C7B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Педагогическая целесообразность</w:t>
      </w:r>
      <w:r>
        <w:rPr>
          <w:rFonts w:ascii="Times New Roman" w:hAnsi="Times New Roman"/>
          <w:sz w:val="28"/>
          <w:szCs w:val="28"/>
        </w:rPr>
        <w:t>: занятия по образовательной прогр</w:t>
      </w:r>
      <w:r>
        <w:rPr>
          <w:rFonts w:ascii="Times New Roman" w:hAnsi="Times New Roman"/>
          <w:sz w:val="28"/>
          <w:szCs w:val="28"/>
        </w:rPr>
        <w:t>амме «Мир через объектив» способствуют развитию коммуникабельности, целеустремленности, собранности, усидчивости, креативности, что в свою очередь  влияет на интеллектуальное и речевое развитие школьника. Учащиеся получают знания в области информационных т</w:t>
      </w:r>
      <w:r>
        <w:rPr>
          <w:rFonts w:ascii="Times New Roman" w:hAnsi="Times New Roman"/>
          <w:sz w:val="28"/>
          <w:szCs w:val="28"/>
        </w:rPr>
        <w:t>ехнологий и практические навыки работы с графической информацией, что является составным элементом общей информационной культуры современного человека, служит основой для формирования и роста профессионального мастерства.</w:t>
      </w:r>
    </w:p>
    <w:p w:rsidR="00A559BD" w:rsidRDefault="00624C7B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white"/>
        </w:rPr>
        <w:lastRenderedPageBreak/>
        <w:t xml:space="preserve">Программа подходит для работы с </w:t>
      </w:r>
      <w:r>
        <w:rPr>
          <w:rFonts w:ascii="Times New Roman" w:hAnsi="Times New Roman"/>
          <w:sz w:val="28"/>
          <w:szCs w:val="28"/>
          <w:highlight w:val="white"/>
        </w:rPr>
        <w:t>детьми, находящимися в трудной жизненной ситуации. Это могут быть дети с личностными проблемами, проблемами в семье, проблемами в обучении, дети, стоящие на учете, дети из малообеспеченных семей. Реализация программы помогает решить такие задачи, как орган</w:t>
      </w:r>
      <w:r>
        <w:rPr>
          <w:rFonts w:ascii="Times New Roman" w:hAnsi="Times New Roman"/>
          <w:sz w:val="28"/>
          <w:szCs w:val="28"/>
          <w:highlight w:val="white"/>
        </w:rPr>
        <w:t>изация досуга «сложных» детей, формирование личностных нравственных качеств, их адаптация в социуме. При обучении таких детей акцент делается на следующие методы и технологии:</w:t>
      </w:r>
    </w:p>
    <w:p w:rsidR="00A559BD" w:rsidRDefault="00624C7B">
      <w:pPr>
        <w:spacing w:after="0"/>
        <w:jc w:val="both"/>
        <w:rPr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- упражнения и задания, направленные на формирование позитивного отношения к себ</w:t>
      </w:r>
      <w:r>
        <w:rPr>
          <w:rFonts w:ascii="Times New Roman" w:hAnsi="Times New Roman"/>
          <w:sz w:val="28"/>
          <w:szCs w:val="28"/>
          <w:highlight w:val="white"/>
        </w:rPr>
        <w:t>е и окружающим;</w:t>
      </w:r>
    </w:p>
    <w:p w:rsidR="00A559BD" w:rsidRDefault="00624C7B">
      <w:pPr>
        <w:spacing w:after="0"/>
        <w:jc w:val="both"/>
        <w:rPr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- индивидуальные консультации;</w:t>
      </w:r>
    </w:p>
    <w:p w:rsidR="00A559BD" w:rsidRDefault="00624C7B">
      <w:pPr>
        <w:spacing w:after="0"/>
        <w:jc w:val="both"/>
        <w:rPr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- доверительные беседы;</w:t>
      </w:r>
    </w:p>
    <w:p w:rsidR="00A559BD" w:rsidRDefault="00624C7B">
      <w:pPr>
        <w:spacing w:after="0"/>
        <w:jc w:val="both"/>
        <w:rPr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- создание ситуации успеха для каждого обучающегося.</w:t>
      </w:r>
    </w:p>
    <w:p w:rsidR="00A559BD" w:rsidRDefault="00624C7B">
      <w:pPr>
        <w:spacing w:after="0"/>
        <w:jc w:val="both"/>
        <w:rPr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Специального оборудования не требуется.</w:t>
      </w:r>
    </w:p>
    <w:p w:rsidR="00A559BD" w:rsidRDefault="00624C7B">
      <w:pPr>
        <w:spacing w:after="0" w:line="240" w:lineRule="auto"/>
        <w:ind w:left="-567" w:right="61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231F20"/>
          <w:sz w:val="28"/>
          <w:szCs w:val="28"/>
          <w:lang w:eastAsia="ru-RU"/>
        </w:rPr>
        <w:t xml:space="preserve">Адресат общеразвивающей программы.  </w:t>
      </w:r>
      <w:r>
        <w:rPr>
          <w:rFonts w:ascii="Times New Roman" w:eastAsia="Times New Roman" w:hAnsi="Times New Roman"/>
          <w:color w:val="231F20"/>
          <w:sz w:val="28"/>
          <w:szCs w:val="28"/>
          <w:lang w:eastAsia="ru-RU"/>
        </w:rPr>
        <w:t>Дополнительная общеразвивающая программа «Мир через объе</w:t>
      </w:r>
      <w:r>
        <w:rPr>
          <w:rFonts w:ascii="Times New Roman" w:eastAsia="Times New Roman" w:hAnsi="Times New Roman"/>
          <w:color w:val="231F20"/>
          <w:sz w:val="28"/>
          <w:szCs w:val="28"/>
          <w:lang w:eastAsia="ru-RU"/>
        </w:rPr>
        <w:t xml:space="preserve">ктив» предназначена для детей в возрасте 13-14 лет.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Программа доступна для детей с ограниченными возможностями здоровья, мотивированных детей, а также для детей, находящихся в трудной жизненной ситуации. </w:t>
      </w:r>
      <w:r>
        <w:rPr>
          <w:rFonts w:ascii="Times New Roman" w:eastAsia="Times New Roman" w:hAnsi="Times New Roman"/>
          <w:color w:val="231F20"/>
          <w:sz w:val="28"/>
          <w:szCs w:val="28"/>
          <w:lang w:eastAsia="ru-RU"/>
        </w:rPr>
        <w:t xml:space="preserve">Количество обучающихся в группе – 10-20 человек. </w:t>
      </w:r>
    </w:p>
    <w:p w:rsidR="00A559BD" w:rsidRDefault="00624C7B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bCs/>
          <w:color w:val="000000" w:themeColor="text1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Учреждение (адрес):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Муниципальное бюджетное общеобразовательное учреждение «Средняя школа №4 имени Е.Г.Линде» (216506, г Рославль, р-н Рославльский, д. 10, Смоленский-6 пер)</w:t>
      </w:r>
    </w:p>
    <w:p w:rsidR="00A559BD" w:rsidRDefault="00624C7B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bCs/>
          <w:color w:val="000000" w:themeColor="text1"/>
          <w:kern w:val="2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Cs/>
          <w:color w:val="000000" w:themeColor="text1"/>
          <w:kern w:val="2"/>
          <w:sz w:val="28"/>
          <w:szCs w:val="28"/>
          <w:u w:val="single"/>
          <w:lang w:eastAsia="ru-RU"/>
        </w:rPr>
        <w:t>Количество часов</w:t>
      </w:r>
      <w:r>
        <w:rPr>
          <w:rFonts w:ascii="Times New Roman" w:eastAsiaTheme="minorEastAsia" w:hAnsi="Times New Roman"/>
          <w:bCs/>
          <w:color w:val="000000" w:themeColor="text1"/>
          <w:kern w:val="2"/>
          <w:sz w:val="28"/>
          <w:szCs w:val="28"/>
          <w:lang w:eastAsia="ru-RU"/>
        </w:rPr>
        <w:t xml:space="preserve"> по программе в год - 72 часа.</w:t>
      </w:r>
    </w:p>
    <w:p w:rsidR="00A559BD" w:rsidRDefault="00624C7B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По продолжительности реализации про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грамма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одногодичная.</w:t>
      </w:r>
    </w:p>
    <w:p w:rsidR="00A559BD" w:rsidRDefault="00624C7B">
      <w:pPr>
        <w:spacing w:after="0" w:line="276" w:lineRule="auto"/>
        <w:ind w:right="-2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Занятия проводятся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 группой 2 раза в неделю по 45 минут</w:t>
      </w:r>
    </w:p>
    <w:p w:rsidR="00A559BD" w:rsidRDefault="00624C7B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bCs/>
          <w:color w:val="000000" w:themeColor="text1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Форма организации образовательного процесса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групповая</w:t>
      </w:r>
    </w:p>
    <w:p w:rsidR="00A559BD" w:rsidRDefault="00624C7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По содержанию деятельности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интегрированная.</w:t>
      </w:r>
    </w:p>
    <w:p w:rsidR="00A559BD" w:rsidRDefault="00624C7B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bCs/>
          <w:color w:val="000000" w:themeColor="text1"/>
          <w:kern w:val="2"/>
          <w:sz w:val="28"/>
          <w:szCs w:val="28"/>
        </w:rPr>
      </w:pPr>
      <w:r>
        <w:rPr>
          <w:rFonts w:ascii="Times New Roman" w:eastAsiaTheme="minorEastAsia" w:hAnsi="Times New Roman"/>
          <w:bCs/>
          <w:color w:val="000000" w:themeColor="text1"/>
          <w:kern w:val="2"/>
          <w:sz w:val="28"/>
          <w:szCs w:val="28"/>
          <w:u w:val="single"/>
        </w:rPr>
        <w:t>Уровень сложности</w:t>
      </w:r>
      <w:r>
        <w:rPr>
          <w:rFonts w:ascii="Times New Roman" w:eastAsiaTheme="minorEastAsia" w:hAnsi="Times New Roman"/>
          <w:bCs/>
          <w:color w:val="000000" w:themeColor="text1"/>
          <w:kern w:val="2"/>
          <w:sz w:val="28"/>
          <w:szCs w:val="28"/>
        </w:rPr>
        <w:t xml:space="preserve"> – стартовый.</w:t>
      </w:r>
    </w:p>
    <w:p w:rsidR="00A559BD" w:rsidRDefault="00624C7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Cs/>
          <w:color w:val="000000" w:themeColor="text1"/>
          <w:kern w:val="2"/>
          <w:sz w:val="28"/>
          <w:szCs w:val="28"/>
          <w:u w:val="single"/>
        </w:rPr>
        <w:t>По уровню образования</w:t>
      </w:r>
      <w:r>
        <w:rPr>
          <w:rFonts w:ascii="Times New Roman" w:eastAsiaTheme="minorEastAsia" w:hAnsi="Times New Roman"/>
          <w:bCs/>
          <w:color w:val="000000" w:themeColor="text1"/>
          <w:kern w:val="2"/>
          <w:sz w:val="28"/>
          <w:szCs w:val="28"/>
        </w:rPr>
        <w:t xml:space="preserve"> — общеразвивающая</w:t>
      </w:r>
      <w:r>
        <w:rPr>
          <w:rFonts w:ascii="Times New Roman" w:eastAsia="Times New Roman" w:hAnsi="Times New Roman"/>
          <w:bCs/>
          <w:color w:val="000000" w:themeColor="text1"/>
          <w:kern w:val="2"/>
          <w:sz w:val="28"/>
          <w:szCs w:val="28"/>
          <w:lang w:eastAsia="ru-RU"/>
        </w:rPr>
        <w:t>.</w:t>
      </w:r>
    </w:p>
    <w:p w:rsidR="00A559BD" w:rsidRDefault="00624C7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Формы занятий: </w:t>
      </w:r>
      <w:r>
        <w:rPr>
          <w:rFonts w:ascii="Times New Roman" w:hAnsi="Times New Roman"/>
          <w:sz w:val="28"/>
          <w:szCs w:val="28"/>
        </w:rPr>
        <w:t>в процессе реализации программы используются разнообразные формы занятий:</w:t>
      </w:r>
    </w:p>
    <w:p w:rsidR="00A559BD" w:rsidRDefault="00624C7B">
      <w:pPr>
        <w:pStyle w:val="ac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Учебное занятие (комбинированное)</w:t>
      </w:r>
    </w:p>
    <w:p w:rsidR="00A559BD" w:rsidRDefault="00624C7B">
      <w:pPr>
        <w:pStyle w:val="ac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Занятие-презентация.</w:t>
      </w:r>
    </w:p>
    <w:p w:rsidR="00A559BD" w:rsidRDefault="00624C7B">
      <w:pPr>
        <w:pStyle w:val="ac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Практическое занятие.</w:t>
      </w:r>
    </w:p>
    <w:p w:rsidR="00A559BD" w:rsidRDefault="00624C7B">
      <w:pPr>
        <w:pStyle w:val="ac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Занятие - выставка.</w:t>
      </w:r>
    </w:p>
    <w:p w:rsidR="00A559BD" w:rsidRDefault="00624C7B">
      <w:pPr>
        <w:pStyle w:val="ac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Занятие - творческая мастерская.</w:t>
      </w:r>
    </w:p>
    <w:p w:rsidR="00A559BD" w:rsidRDefault="00624C7B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занятиях у обучающихся развиваются</w:t>
      </w:r>
      <w:r>
        <w:rPr>
          <w:rFonts w:ascii="Times New Roman" w:hAnsi="Times New Roman"/>
          <w:sz w:val="28"/>
          <w:szCs w:val="28"/>
        </w:rPr>
        <w:t xml:space="preserve"> мышление и воображение. Это вызывает у них стремление передать воспринятую красоту и запечатлеть те предметы и явления, которые им понравились, побуждает к созидательной активности и творчеству. Кроме того, фотография — это искусство получения фотоснимков</w:t>
      </w:r>
      <w:r>
        <w:rPr>
          <w:rFonts w:ascii="Times New Roman" w:hAnsi="Times New Roman"/>
          <w:sz w:val="28"/>
          <w:szCs w:val="28"/>
        </w:rPr>
        <w:t>, где основной творческий процесс заключается в поиске и выборе композиции, освещения и момента (или моментов) фотоснимка. Такой выбор определяется умением и навыком фотографа, а также его личными предпочтениями и вкусом, что также характерно для любого ви</w:t>
      </w:r>
      <w:r>
        <w:rPr>
          <w:rFonts w:ascii="Times New Roman" w:hAnsi="Times New Roman"/>
          <w:sz w:val="28"/>
          <w:szCs w:val="28"/>
        </w:rPr>
        <w:t>да искусства.</w:t>
      </w:r>
    </w:p>
    <w:p w:rsidR="00A559BD" w:rsidRDefault="00624C7B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  <w:szCs w:val="28"/>
        </w:rPr>
        <w:t xml:space="preserve">Занятия состоят из теоретической и практической частей. Школьники знакомятся с историей возникновения фотографии, именами известных фотографов и их работами, </w:t>
      </w:r>
      <w:r>
        <w:rPr>
          <w:rFonts w:ascii="Times New Roman" w:hAnsi="Times New Roman"/>
          <w:sz w:val="28"/>
          <w:szCs w:val="28"/>
        </w:rPr>
        <w:lastRenderedPageBreak/>
        <w:t xml:space="preserve">обучаются пользоваться фотоаппаратом, построению композиции, работать в графических </w:t>
      </w:r>
      <w:r>
        <w:rPr>
          <w:rFonts w:ascii="Times New Roman" w:hAnsi="Times New Roman"/>
          <w:sz w:val="28"/>
          <w:szCs w:val="28"/>
        </w:rPr>
        <w:t>редакторах, фотографировать в различных режимах: макросъёмка, съёмка объектов освещенных сзади, режимах подавления красных глаз; делать портреты, снимать пейзаж, натюрморты, животных, фотографировать мелкие объекты (например насекомых), снимать архитектурн</w:t>
      </w:r>
      <w:r>
        <w:rPr>
          <w:rFonts w:ascii="Times New Roman" w:hAnsi="Times New Roman"/>
          <w:sz w:val="28"/>
          <w:szCs w:val="28"/>
        </w:rPr>
        <w:t xml:space="preserve">ые постройки, осуществлять видеозапись на фотокамеру. Каждое занятие содержит </w:t>
      </w:r>
      <w:r>
        <w:rPr>
          <w:rFonts w:ascii="Times New Roman" w:hAnsi="Times New Roman"/>
          <w:color w:val="000000"/>
          <w:sz w:val="28"/>
        </w:rPr>
        <w:t>упражнения для закрепления теоретического материала и самостоятельной работы.Много внимания уделяется практической работе.</w:t>
      </w:r>
    </w:p>
    <w:p w:rsidR="00A559BD" w:rsidRDefault="00624C7B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Учебный материал должен преподноситься доступно, школьн</w:t>
      </w:r>
      <w:r>
        <w:rPr>
          <w:rFonts w:ascii="Times New Roman" w:hAnsi="Times New Roman"/>
          <w:color w:val="000000"/>
          <w:sz w:val="28"/>
        </w:rPr>
        <w:t xml:space="preserve">ики должны учиться с удовольствием, а значит – успешно. </w:t>
      </w:r>
    </w:p>
    <w:p w:rsidR="00A559BD" w:rsidRDefault="00624C7B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Важную роль играет положительная оценка личных достижений каждого учащегося, доброжелательная и творческая атмосфера, когда учащийся может высказывать свои мысли вслух, не боясь того, что его засмеют</w:t>
      </w:r>
      <w:r>
        <w:rPr>
          <w:rFonts w:ascii="Times New Roman" w:hAnsi="Times New Roman"/>
          <w:color w:val="000000"/>
          <w:sz w:val="28"/>
        </w:rPr>
        <w:t xml:space="preserve"> или подвергнут критике.</w:t>
      </w:r>
    </w:p>
    <w:p w:rsidR="00A559BD" w:rsidRDefault="00624C7B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  <w:szCs w:val="28"/>
          <w:u w:val="single"/>
        </w:rPr>
        <w:t>Цель программы:</w:t>
      </w:r>
      <w:r>
        <w:rPr>
          <w:rFonts w:ascii="Times New Roman" w:hAnsi="Times New Roman"/>
          <w:sz w:val="28"/>
          <w:szCs w:val="28"/>
        </w:rPr>
        <w:t xml:space="preserve"> создание условий для развития интереса к цифровой графике, развития личности ребёнка, способного к творческому самовыражению, через освоение цифровой техники и овладение навыками фотографирования.</w:t>
      </w:r>
    </w:p>
    <w:p w:rsidR="00A559BD" w:rsidRDefault="00624C7B">
      <w:pPr>
        <w:tabs>
          <w:tab w:val="left" w:pos="2977"/>
        </w:tabs>
        <w:spacing w:after="0" w:line="240" w:lineRule="auto"/>
        <w:ind w:left="-567" w:right="-340" w:firstLine="567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Задачи программы:</w:t>
      </w:r>
    </w:p>
    <w:p w:rsidR="00A559BD" w:rsidRDefault="00624C7B">
      <w:pPr>
        <w:spacing w:after="0" w:line="240" w:lineRule="auto"/>
        <w:ind w:left="-567" w:right="-340"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образовательные:</w:t>
      </w:r>
    </w:p>
    <w:p w:rsidR="00A559BD" w:rsidRDefault="00624C7B">
      <w:pPr>
        <w:pStyle w:val="ac"/>
        <w:numPr>
          <w:ilvl w:val="0"/>
          <w:numId w:val="2"/>
        </w:numPr>
        <w:jc w:val="both"/>
        <w:rPr>
          <w:color w:val="000000"/>
          <w:sz w:val="28"/>
        </w:rPr>
      </w:pPr>
      <w:r>
        <w:rPr>
          <w:color w:val="000000"/>
          <w:sz w:val="28"/>
        </w:rPr>
        <w:t>дать представление об истории фотографии;</w:t>
      </w:r>
    </w:p>
    <w:p w:rsidR="00A559BD" w:rsidRDefault="00624C7B">
      <w:pPr>
        <w:pStyle w:val="ac"/>
        <w:numPr>
          <w:ilvl w:val="0"/>
          <w:numId w:val="2"/>
        </w:numPr>
        <w:jc w:val="both"/>
        <w:rPr>
          <w:color w:val="000000"/>
          <w:sz w:val="28"/>
        </w:rPr>
      </w:pPr>
      <w:r>
        <w:rPr>
          <w:color w:val="000000"/>
          <w:sz w:val="28"/>
        </w:rPr>
        <w:t>научить пользоваться фотоаппаратом;</w:t>
      </w:r>
    </w:p>
    <w:p w:rsidR="00A559BD" w:rsidRDefault="00624C7B">
      <w:pPr>
        <w:pStyle w:val="ac"/>
        <w:numPr>
          <w:ilvl w:val="0"/>
          <w:numId w:val="2"/>
        </w:numPr>
        <w:jc w:val="both"/>
        <w:rPr>
          <w:color w:val="000000"/>
          <w:sz w:val="28"/>
        </w:rPr>
      </w:pPr>
      <w:r>
        <w:rPr>
          <w:color w:val="000000"/>
          <w:sz w:val="28"/>
        </w:rPr>
        <w:t>дать представление о выразительных средствах и режимах фотосъемки;</w:t>
      </w:r>
    </w:p>
    <w:p w:rsidR="00A559BD" w:rsidRDefault="00624C7B">
      <w:pPr>
        <w:pStyle w:val="ac"/>
        <w:numPr>
          <w:ilvl w:val="0"/>
          <w:numId w:val="2"/>
        </w:numPr>
        <w:jc w:val="both"/>
        <w:rPr>
          <w:color w:val="000000"/>
          <w:sz w:val="28"/>
        </w:rPr>
      </w:pPr>
      <w:r>
        <w:rPr>
          <w:color w:val="000000"/>
          <w:sz w:val="28"/>
        </w:rPr>
        <w:t>сформировать  представление о компьютерной графике;</w:t>
      </w:r>
    </w:p>
    <w:p w:rsidR="00A559BD" w:rsidRDefault="00624C7B">
      <w:pPr>
        <w:pStyle w:val="ac"/>
        <w:numPr>
          <w:ilvl w:val="0"/>
          <w:numId w:val="2"/>
        </w:numPr>
        <w:jc w:val="both"/>
        <w:rPr>
          <w:color w:val="000000"/>
          <w:sz w:val="28"/>
        </w:rPr>
      </w:pPr>
      <w:r>
        <w:rPr>
          <w:color w:val="000000"/>
          <w:sz w:val="28"/>
        </w:rPr>
        <w:t>формировать умения и навыки работы в графи</w:t>
      </w:r>
      <w:r>
        <w:rPr>
          <w:color w:val="000000"/>
          <w:sz w:val="28"/>
        </w:rPr>
        <w:t>ческом редакторе;</w:t>
      </w:r>
    </w:p>
    <w:p w:rsidR="00A559BD" w:rsidRDefault="00624C7B">
      <w:pPr>
        <w:pStyle w:val="ac"/>
        <w:numPr>
          <w:ilvl w:val="0"/>
          <w:numId w:val="2"/>
        </w:numPr>
        <w:rPr>
          <w:color w:val="000000"/>
          <w:sz w:val="28"/>
        </w:rPr>
      </w:pPr>
      <w:r>
        <w:rPr>
          <w:color w:val="000000"/>
          <w:sz w:val="28"/>
        </w:rPr>
        <w:t>создать максимально благоприятные условия для выявления и развития творческих способностей учащегося;</w:t>
      </w:r>
    </w:p>
    <w:p w:rsidR="00A559BD" w:rsidRDefault="00624C7B">
      <w:pPr>
        <w:pStyle w:val="ac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color w:val="000000"/>
          <w:sz w:val="28"/>
        </w:rPr>
        <w:t>подготовить обучающихся к выставкам и конкурсам;</w:t>
      </w:r>
    </w:p>
    <w:p w:rsidR="00A559BD" w:rsidRDefault="00624C7B">
      <w:pPr>
        <w:pStyle w:val="ac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знания о правовых и этических нормах работы с информацией;</w:t>
      </w:r>
    </w:p>
    <w:p w:rsidR="00A559BD" w:rsidRDefault="00624C7B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i/>
          <w:color w:val="000000"/>
          <w:sz w:val="28"/>
          <w:u w:val="single"/>
        </w:rPr>
      </w:pPr>
      <w:r>
        <w:rPr>
          <w:rFonts w:ascii="Times New Roman" w:hAnsi="Times New Roman"/>
          <w:i/>
          <w:color w:val="000000"/>
          <w:sz w:val="28"/>
          <w:u w:val="single"/>
        </w:rPr>
        <w:t>развивающие:</w:t>
      </w:r>
    </w:p>
    <w:p w:rsidR="00A559BD" w:rsidRDefault="00624C7B">
      <w:pPr>
        <w:pStyle w:val="ac"/>
        <w:numPr>
          <w:ilvl w:val="0"/>
          <w:numId w:val="3"/>
        </w:numPr>
        <w:jc w:val="both"/>
        <w:rPr>
          <w:color w:val="000000"/>
          <w:sz w:val="28"/>
        </w:rPr>
      </w:pPr>
      <w:r>
        <w:rPr>
          <w:color w:val="000000"/>
          <w:sz w:val="28"/>
        </w:rPr>
        <w:t>развивать  познавательные интересы;</w:t>
      </w:r>
    </w:p>
    <w:p w:rsidR="00A559BD" w:rsidRDefault="00624C7B">
      <w:pPr>
        <w:pStyle w:val="ac"/>
        <w:numPr>
          <w:ilvl w:val="0"/>
          <w:numId w:val="3"/>
        </w:numPr>
        <w:jc w:val="both"/>
        <w:rPr>
          <w:color w:val="000000"/>
          <w:sz w:val="28"/>
        </w:rPr>
      </w:pPr>
      <w:r>
        <w:rPr>
          <w:color w:val="000000"/>
          <w:sz w:val="28"/>
        </w:rPr>
        <w:t>развивать интеллектуальные и творческие способности;</w:t>
      </w:r>
    </w:p>
    <w:p w:rsidR="00A559BD" w:rsidRDefault="00624C7B">
      <w:pPr>
        <w:pStyle w:val="ac"/>
        <w:numPr>
          <w:ilvl w:val="0"/>
          <w:numId w:val="3"/>
        </w:numPr>
        <w:jc w:val="both"/>
        <w:rPr>
          <w:color w:val="000000"/>
          <w:sz w:val="28"/>
        </w:rPr>
      </w:pPr>
      <w:r>
        <w:rPr>
          <w:color w:val="000000"/>
          <w:sz w:val="28"/>
        </w:rPr>
        <w:t>развивать координацию движений;</w:t>
      </w:r>
    </w:p>
    <w:p w:rsidR="00A559BD" w:rsidRDefault="00624C7B">
      <w:pPr>
        <w:pStyle w:val="ac"/>
        <w:numPr>
          <w:ilvl w:val="0"/>
          <w:numId w:val="3"/>
        </w:numPr>
        <w:jc w:val="both"/>
        <w:rPr>
          <w:color w:val="000000"/>
          <w:sz w:val="28"/>
        </w:rPr>
      </w:pPr>
      <w:r>
        <w:rPr>
          <w:color w:val="000000"/>
          <w:sz w:val="28"/>
        </w:rPr>
        <w:t>развивать усидчивость;</w:t>
      </w:r>
    </w:p>
    <w:p w:rsidR="00A559BD" w:rsidRDefault="00624C7B">
      <w:pPr>
        <w:pStyle w:val="ac"/>
        <w:numPr>
          <w:ilvl w:val="0"/>
          <w:numId w:val="3"/>
        </w:numPr>
        <w:jc w:val="both"/>
        <w:rPr>
          <w:color w:val="000000"/>
          <w:sz w:val="28"/>
        </w:rPr>
      </w:pPr>
      <w:r>
        <w:rPr>
          <w:color w:val="000000"/>
          <w:sz w:val="28"/>
        </w:rPr>
        <w:t>развивать умение самореализовываться;</w:t>
      </w:r>
    </w:p>
    <w:p w:rsidR="00A559BD" w:rsidRDefault="00624C7B">
      <w:pPr>
        <w:spacing w:after="0" w:line="240" w:lineRule="auto"/>
        <w:ind w:left="-567" w:right="-340" w:firstLine="567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воспитательные</w:t>
      </w:r>
      <w:r>
        <w:rPr>
          <w:rFonts w:ascii="Times New Roman" w:hAnsi="Times New Roman"/>
          <w:sz w:val="28"/>
          <w:szCs w:val="28"/>
          <w:u w:val="single"/>
        </w:rPr>
        <w:t>:</w:t>
      </w:r>
    </w:p>
    <w:p w:rsidR="00A559BD" w:rsidRDefault="00624C7B">
      <w:pPr>
        <w:pStyle w:val="ac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стремление к самоутверждению через освоение ци</w:t>
      </w:r>
      <w:r>
        <w:rPr>
          <w:sz w:val="28"/>
          <w:szCs w:val="28"/>
        </w:rPr>
        <w:t>фровой техники;</w:t>
      </w:r>
    </w:p>
    <w:p w:rsidR="00A559BD" w:rsidRDefault="00624C7B">
      <w:pPr>
        <w:pStyle w:val="ac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личную  ответственность за результаты своей работы;</w:t>
      </w:r>
    </w:p>
    <w:p w:rsidR="00A559BD" w:rsidRDefault="00624C7B">
      <w:pPr>
        <w:pStyle w:val="ac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потребность и умение работать в коллективе при решении сложных задач;</w:t>
      </w:r>
    </w:p>
    <w:p w:rsidR="00A559BD" w:rsidRDefault="00624C7B">
      <w:pPr>
        <w:pStyle w:val="ac"/>
        <w:numPr>
          <w:ilvl w:val="0"/>
          <w:numId w:val="4"/>
        </w:numPr>
        <w:rPr>
          <w:color w:val="000000"/>
          <w:sz w:val="28"/>
        </w:rPr>
      </w:pPr>
      <w:r>
        <w:rPr>
          <w:color w:val="000000"/>
          <w:sz w:val="28"/>
        </w:rPr>
        <w:t xml:space="preserve">воспитать гуманную, творческую личность, способную понимать и любить окружающий мир, природу, </w:t>
      </w:r>
      <w:r>
        <w:rPr>
          <w:color w:val="000000"/>
          <w:sz w:val="28"/>
        </w:rPr>
        <w:t>бережно относиться к ней, приумножать богатство окружающего мира;</w:t>
      </w:r>
    </w:p>
    <w:p w:rsidR="00A559BD" w:rsidRDefault="00624C7B">
      <w:pPr>
        <w:pStyle w:val="ac"/>
        <w:numPr>
          <w:ilvl w:val="0"/>
          <w:numId w:val="18"/>
        </w:numPr>
        <w:jc w:val="both"/>
        <w:rPr>
          <w:color w:val="000000"/>
          <w:sz w:val="28"/>
        </w:rPr>
      </w:pPr>
      <w:r>
        <w:rPr>
          <w:color w:val="000000"/>
          <w:sz w:val="28"/>
        </w:rPr>
        <w:t>формировать положительное отношение к профессиям, которые связаны с фотографией;</w:t>
      </w:r>
    </w:p>
    <w:p w:rsidR="00A559BD" w:rsidRDefault="00624C7B">
      <w:pPr>
        <w:pStyle w:val="ac"/>
        <w:ind w:left="0" w:right="-34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Ожидаемые результаты</w:t>
      </w:r>
      <w:r>
        <w:rPr>
          <w:sz w:val="28"/>
          <w:szCs w:val="28"/>
        </w:rPr>
        <w:t>:</w:t>
      </w:r>
    </w:p>
    <w:p w:rsidR="00A559BD" w:rsidRDefault="00624C7B">
      <w:pPr>
        <w:pStyle w:val="ac"/>
        <w:ind w:left="-567" w:right="-340" w:firstLine="567"/>
        <w:jc w:val="both"/>
        <w:rPr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Предметные результаты</w:t>
      </w:r>
      <w:r>
        <w:rPr>
          <w:sz w:val="28"/>
          <w:szCs w:val="28"/>
          <w:u w:val="single"/>
        </w:rPr>
        <w:t xml:space="preserve"> :</w:t>
      </w:r>
    </w:p>
    <w:p w:rsidR="00A559BD" w:rsidRDefault="00624C7B">
      <w:pPr>
        <w:pStyle w:val="ac"/>
        <w:ind w:left="-567" w:right="-340" w:firstLine="567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к концу учебного года обучающиеся должны знать:</w:t>
      </w:r>
    </w:p>
    <w:p w:rsidR="00A559BD" w:rsidRDefault="00624C7B">
      <w:pPr>
        <w:pStyle w:val="ac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историю </w:t>
      </w:r>
      <w:r>
        <w:rPr>
          <w:sz w:val="28"/>
          <w:szCs w:val="28"/>
        </w:rPr>
        <w:t>возникновения фотографии</w:t>
      </w:r>
    </w:p>
    <w:p w:rsidR="00A559BD" w:rsidRDefault="00624C7B">
      <w:pPr>
        <w:pStyle w:val="ac"/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знать выразительные средства и режимы фотосъемки;</w:t>
      </w:r>
    </w:p>
    <w:p w:rsidR="00A559BD" w:rsidRDefault="00624C7B">
      <w:pPr>
        <w:pStyle w:val="ac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основы компьютерной графики;</w:t>
      </w:r>
    </w:p>
    <w:p w:rsidR="00A559BD" w:rsidRDefault="00624C7B">
      <w:pPr>
        <w:pStyle w:val="ac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основные законы композиции;</w:t>
      </w:r>
    </w:p>
    <w:p w:rsidR="00A559BD" w:rsidRDefault="00624C7B">
      <w:pPr>
        <w:spacing w:after="0" w:line="24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должны уметь:</w:t>
      </w:r>
    </w:p>
    <w:p w:rsidR="00A559BD" w:rsidRDefault="00624C7B">
      <w:pPr>
        <w:pStyle w:val="ac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пользоваться фотоаппаратом;</w:t>
      </w:r>
    </w:p>
    <w:p w:rsidR="00A559BD" w:rsidRDefault="00624C7B">
      <w:pPr>
        <w:pStyle w:val="ac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color w:val="000000"/>
          <w:sz w:val="28"/>
        </w:rPr>
        <w:t>работать в графическом редакторе;</w:t>
      </w:r>
    </w:p>
    <w:p w:rsidR="00A559BD" w:rsidRDefault="00624C7B">
      <w:pPr>
        <w:pStyle w:val="ac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фотографировать в различных режимах: макросъёмка</w:t>
      </w:r>
      <w:r>
        <w:rPr>
          <w:sz w:val="28"/>
          <w:szCs w:val="28"/>
        </w:rPr>
        <w:t>, съёмка объектов освещенных сзади, режимах подавления красных глаз; делать портреты, снимать пейзаж, натюрморты, животных, фотографировать мелкие объекты (например насекомых), снимать архитектурные постройки;</w:t>
      </w:r>
    </w:p>
    <w:p w:rsidR="00A559BD" w:rsidRDefault="00624C7B">
      <w:pPr>
        <w:pStyle w:val="ac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 видеозапись на фотокамеру.</w:t>
      </w:r>
    </w:p>
    <w:p w:rsidR="00A559BD" w:rsidRDefault="00624C7B">
      <w:pPr>
        <w:pStyle w:val="ac"/>
        <w:ind w:left="0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  <w:u w:val="single"/>
        </w:rPr>
        <w:t>Метапр</w:t>
      </w:r>
      <w:r>
        <w:rPr>
          <w:color w:val="000000" w:themeColor="text1"/>
          <w:sz w:val="28"/>
          <w:szCs w:val="28"/>
          <w:u w:val="single"/>
        </w:rPr>
        <w:t>едметные результаты:</w:t>
      </w:r>
    </w:p>
    <w:p w:rsidR="00A559BD" w:rsidRDefault="00624C7B">
      <w:pPr>
        <w:pStyle w:val="ac"/>
        <w:ind w:left="0"/>
        <w:jc w:val="both"/>
        <w:rPr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Познавательные</w:t>
      </w:r>
      <w:r>
        <w:rPr>
          <w:color w:val="000000" w:themeColor="text1"/>
          <w:sz w:val="28"/>
          <w:szCs w:val="28"/>
        </w:rPr>
        <w:t>:</w:t>
      </w:r>
    </w:p>
    <w:p w:rsidR="00A559BD" w:rsidRDefault="00624C7B">
      <w:pPr>
        <w:pStyle w:val="ac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уметь с помощью педагога и самостоятельно выделить и сформулировать познавательную цель деятельности в области фотографии;</w:t>
      </w:r>
    </w:p>
    <w:p w:rsidR="00A559BD" w:rsidRDefault="00624C7B">
      <w:pPr>
        <w:pStyle w:val="ac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уметь решать интеллектуальные и личностные задачи (проблемы, адекватно возрасту);</w:t>
      </w:r>
    </w:p>
    <w:p w:rsidR="00A559BD" w:rsidRDefault="00624C7B">
      <w:pPr>
        <w:pStyle w:val="ac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овладеть спосо</w:t>
      </w:r>
      <w:r>
        <w:rPr>
          <w:sz w:val="28"/>
          <w:szCs w:val="28"/>
        </w:rPr>
        <w:t>бом поиска необходимой информации;</w:t>
      </w:r>
    </w:p>
    <w:p w:rsidR="00A559BD" w:rsidRDefault="00624C7B">
      <w:pPr>
        <w:pStyle w:val="ac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строить логическое рассуждение, умозаключение при ответах на вопросы.</w:t>
      </w:r>
    </w:p>
    <w:p w:rsidR="00A559BD" w:rsidRDefault="00624C7B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Регулятивные:</w:t>
      </w:r>
    </w:p>
    <w:p w:rsidR="00A559BD" w:rsidRDefault="00624C7B">
      <w:pPr>
        <w:pStyle w:val="ac"/>
        <w:numPr>
          <w:ilvl w:val="0"/>
          <w:numId w:val="7"/>
        </w:numPr>
        <w:tabs>
          <w:tab w:val="left" w:pos="851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уметь планировать, контролировать и объективно оценивать свои учебные и практические действия в соответствии с поставленной задачей и </w:t>
      </w:r>
      <w:r>
        <w:rPr>
          <w:color w:val="000000" w:themeColor="text1"/>
          <w:sz w:val="28"/>
          <w:szCs w:val="28"/>
        </w:rPr>
        <w:t>условиями её реализации;</w:t>
      </w:r>
    </w:p>
    <w:p w:rsidR="00A559BD" w:rsidRDefault="00624C7B">
      <w:pPr>
        <w:pStyle w:val="ac"/>
        <w:numPr>
          <w:ilvl w:val="0"/>
          <w:numId w:val="7"/>
        </w:numPr>
        <w:tabs>
          <w:tab w:val="left" w:pos="851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овладеть универсальными предпосылками учебной деятельности: умение работать по правилу и образцу, слушать своего педагога и выполнять его инструкции;</w:t>
      </w:r>
    </w:p>
    <w:p w:rsidR="00A559BD" w:rsidRDefault="00624C7B">
      <w:pPr>
        <w:pStyle w:val="ac"/>
        <w:numPr>
          <w:ilvl w:val="0"/>
          <w:numId w:val="7"/>
        </w:numPr>
        <w:tabs>
          <w:tab w:val="left" w:pos="851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развивать мотивы и интересы своей познавательной деятельности.</w:t>
      </w:r>
    </w:p>
    <w:p w:rsidR="00A559BD" w:rsidRDefault="00624C7B">
      <w:pPr>
        <w:pStyle w:val="ae"/>
        <w:tabs>
          <w:tab w:val="left" w:pos="993"/>
        </w:tabs>
        <w:ind w:left="-567" w:firstLine="567"/>
        <w:jc w:val="both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Коммуникативные:</w:t>
      </w:r>
    </w:p>
    <w:p w:rsidR="00A559BD" w:rsidRDefault="00624C7B">
      <w:pPr>
        <w:pStyle w:val="ae"/>
        <w:numPr>
          <w:ilvl w:val="0"/>
          <w:numId w:val="8"/>
        </w:num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быть способным управлять своим поведение, соблюдать элементарные общепринятые нормы и правила поведения;</w:t>
      </w:r>
    </w:p>
    <w:p w:rsidR="00A559BD" w:rsidRDefault="00624C7B">
      <w:pPr>
        <w:pStyle w:val="ae"/>
        <w:numPr>
          <w:ilvl w:val="0"/>
          <w:numId w:val="8"/>
        </w:num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работать индивидуально и в группе: </w:t>
      </w:r>
    </w:p>
    <w:p w:rsidR="00A559BD" w:rsidRDefault="00624C7B">
      <w:pPr>
        <w:pStyle w:val="ae"/>
        <w:numPr>
          <w:ilvl w:val="0"/>
          <w:numId w:val="8"/>
        </w:num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формулировать, аргументировать и отстаивать свое мнение.</w:t>
      </w:r>
    </w:p>
    <w:p w:rsidR="00A559BD" w:rsidRDefault="00624C7B">
      <w:pPr>
        <w:pStyle w:val="ac"/>
        <w:numPr>
          <w:ilvl w:val="0"/>
          <w:numId w:val="8"/>
        </w:numPr>
        <w:tabs>
          <w:tab w:val="left" w:pos="851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овладеть средствами общения и способами взаимодействия со </w:t>
      </w:r>
      <w:r>
        <w:rPr>
          <w:color w:val="000000" w:themeColor="text1"/>
          <w:sz w:val="28"/>
          <w:szCs w:val="28"/>
        </w:rPr>
        <w:t>взрослыми и сверстниками;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  <w:u w:val="single"/>
        </w:rPr>
        <w:t>Личностные результаты:</w:t>
      </w:r>
    </w:p>
    <w:p w:rsidR="00A559BD" w:rsidRDefault="00624C7B">
      <w:pPr>
        <w:pStyle w:val="ae"/>
        <w:numPr>
          <w:ilvl w:val="0"/>
          <w:numId w:val="9"/>
        </w:numPr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сформировано положительное самоощущение, уверенность в своих возможностях, чувство собственного достоинства, положительное отношение к другим людям и окружающему миру;</w:t>
      </w:r>
    </w:p>
    <w:p w:rsidR="00A559BD" w:rsidRDefault="00624C7B">
      <w:pPr>
        <w:pStyle w:val="ae"/>
        <w:numPr>
          <w:ilvl w:val="0"/>
          <w:numId w:val="9"/>
        </w:numPr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приобретены основные навыки сотрудничес</w:t>
      </w:r>
      <w:r>
        <w:rPr>
          <w:color w:val="000000" w:themeColor="text1"/>
          <w:sz w:val="28"/>
          <w:szCs w:val="28"/>
        </w:rPr>
        <w:t>тва со взрослыми и сверстниками;</w:t>
      </w:r>
    </w:p>
    <w:p w:rsidR="00A559BD" w:rsidRDefault="00624C7B">
      <w:pPr>
        <w:pStyle w:val="ae"/>
        <w:numPr>
          <w:ilvl w:val="0"/>
          <w:numId w:val="9"/>
        </w:num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сформированы первичные представления о себе, семье, обществе, государстве, мире и природе.</w:t>
      </w:r>
    </w:p>
    <w:p w:rsidR="00A559BD" w:rsidRDefault="00624C7B">
      <w:pPr>
        <w:shd w:val="clear" w:color="auto" w:fill="FFFFFF"/>
        <w:spacing w:before="30" w:after="30" w:line="240" w:lineRule="auto"/>
        <w:ind w:left="1080"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Воспитательный компонент:</w:t>
      </w:r>
    </w:p>
    <w:p w:rsidR="00A559BD" w:rsidRDefault="00624C7B">
      <w:pPr>
        <w:shd w:val="clear" w:color="auto" w:fill="FFFFFF"/>
        <w:spacing w:before="30" w:after="30" w:line="240" w:lineRule="auto"/>
        <w:ind w:firstLine="567"/>
        <w:jc w:val="both"/>
        <w:rPr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</w:rPr>
        <w:lastRenderedPageBreak/>
        <w:t xml:space="preserve">Реализация дополнительной общеобразовательной общеразвивающей программы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Мир через объектив 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невозможна без 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осуществления воспитательной работы с обучающимися. Воспитание нравственных качеств (трудолюбия, настойчивости, целеустремленности) происходит непосредственно в процессе обучения во время совместной деятельности.</w:t>
      </w:r>
      <w:r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</w:rPr>
        <w:t xml:space="preserve"> Применение активных методов обучения (делов</w:t>
      </w:r>
      <w:r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</w:rPr>
        <w:t>ых игр, ситуационно-ролевых игр, тренингов, анализа конкретных ситуаций) способствует эмоциональному принятию процесса образовательной деятельности и заинтересованному участию в нем. Использование побуждающих педагогических средств (игры, слова, соревнован</w:t>
      </w:r>
      <w:r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</w:rPr>
        <w:t>ия, создание эстетики воспитательного пространства) оказывают, как показывает практика, существенное влияние на формирование социальности ребенка.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Обучающиеся по программе дети рационально использует приобретенные знания, умения и навыки в самостоятельной 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деятельности, овладевают в процессе обучения такими чувствами как доброжелательность, чуткость, сострадание, сочувствие, и приобретают нравственные качества (честность, достоинство, и др.). Обучение по программе предусматривает работу по плану воспитательн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ой программы учреждения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МБОУ «Средняя школа №4», 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все это развивает ценностное отношение к традициям православной культуры и нравственных основ, чувства любви к Родине, народу и культуре.</w:t>
      </w:r>
    </w:p>
    <w:p w:rsidR="00A559BD" w:rsidRDefault="00624C7B">
      <w:pPr>
        <w:pStyle w:val="ae"/>
        <w:tabs>
          <w:tab w:val="left" w:pos="993"/>
        </w:tabs>
        <w:ind w:left="-567" w:firstLine="567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Учебный план</w:t>
      </w:r>
    </w:p>
    <w:tbl>
      <w:tblPr>
        <w:tblStyle w:val="af3"/>
        <w:tblW w:w="9580" w:type="dxa"/>
        <w:tblLook w:val="04A0"/>
      </w:tblPr>
      <w:tblGrid>
        <w:gridCol w:w="560"/>
        <w:gridCol w:w="3246"/>
        <w:gridCol w:w="850"/>
        <w:gridCol w:w="1131"/>
        <w:gridCol w:w="1416"/>
        <w:gridCol w:w="2377"/>
      </w:tblGrid>
      <w:tr w:rsidR="00A559BD">
        <w:trPr>
          <w:trHeight w:val="255"/>
        </w:trPr>
        <w:tc>
          <w:tcPr>
            <w:tcW w:w="531" w:type="dxa"/>
            <w:vMerge w:val="restart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b/>
                <w:color w:val="000000" w:themeColor="text1"/>
                <w:lang w:eastAsia="en-US"/>
              </w:rPr>
            </w:pPr>
            <w:r>
              <w:rPr>
                <w:b/>
                <w:color w:val="000000" w:themeColor="text1"/>
                <w:lang w:eastAsia="en-US"/>
              </w:rPr>
              <w:t>№ п/п</w:t>
            </w:r>
          </w:p>
        </w:tc>
        <w:tc>
          <w:tcPr>
            <w:tcW w:w="3262" w:type="dxa"/>
            <w:vMerge w:val="restart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b/>
                <w:color w:val="000000" w:themeColor="text1"/>
                <w:lang w:eastAsia="en-US"/>
              </w:rPr>
            </w:pPr>
            <w:r>
              <w:rPr>
                <w:b/>
                <w:color w:val="000000" w:themeColor="text1"/>
                <w:lang w:eastAsia="en-US"/>
              </w:rPr>
              <w:t>Название образовательных  блоков, разделов</w:t>
            </w:r>
          </w:p>
        </w:tc>
        <w:tc>
          <w:tcPr>
            <w:tcW w:w="3401" w:type="dxa"/>
            <w:gridSpan w:val="3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b/>
                <w:color w:val="000000" w:themeColor="text1"/>
                <w:lang w:eastAsia="en-US"/>
              </w:rPr>
            </w:pPr>
            <w:r>
              <w:rPr>
                <w:b/>
                <w:color w:val="000000" w:themeColor="text1"/>
                <w:lang w:eastAsia="en-US"/>
              </w:rPr>
              <w:t>Количество часов</w:t>
            </w:r>
          </w:p>
        </w:tc>
        <w:tc>
          <w:tcPr>
            <w:tcW w:w="2385" w:type="dxa"/>
            <w:vMerge w:val="restart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b/>
                <w:color w:val="000000" w:themeColor="text1"/>
                <w:lang w:eastAsia="en-US"/>
              </w:rPr>
            </w:pPr>
            <w:r>
              <w:rPr>
                <w:b/>
                <w:color w:val="000000" w:themeColor="text1"/>
                <w:lang w:eastAsia="en-US"/>
              </w:rPr>
              <w:t>Формы аттестации/ контроля</w:t>
            </w:r>
          </w:p>
        </w:tc>
      </w:tr>
      <w:tr w:rsidR="00A559BD">
        <w:trPr>
          <w:trHeight w:val="390"/>
        </w:trPr>
        <w:tc>
          <w:tcPr>
            <w:tcW w:w="531" w:type="dxa"/>
            <w:vMerge/>
            <w:vAlign w:val="center"/>
          </w:tcPr>
          <w:p w:rsidR="00A559BD" w:rsidRDefault="00A559B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A559BD" w:rsidRDefault="00A559B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b/>
                <w:color w:val="000000" w:themeColor="text1"/>
                <w:lang w:eastAsia="en-US"/>
              </w:rPr>
            </w:pPr>
            <w:r>
              <w:rPr>
                <w:b/>
                <w:color w:val="000000" w:themeColor="text1"/>
                <w:lang w:eastAsia="en-US"/>
              </w:rPr>
              <w:t>Всего</w:t>
            </w:r>
          </w:p>
        </w:tc>
        <w:tc>
          <w:tcPr>
            <w:tcW w:w="1133" w:type="dxa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b/>
                <w:color w:val="000000" w:themeColor="text1"/>
                <w:lang w:eastAsia="en-US"/>
              </w:rPr>
            </w:pPr>
            <w:r>
              <w:rPr>
                <w:b/>
                <w:color w:val="000000" w:themeColor="text1"/>
                <w:lang w:eastAsia="en-US"/>
              </w:rPr>
              <w:t>Теория</w:t>
            </w:r>
          </w:p>
        </w:tc>
        <w:tc>
          <w:tcPr>
            <w:tcW w:w="1418" w:type="dxa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b/>
                <w:color w:val="000000" w:themeColor="text1"/>
                <w:lang w:eastAsia="en-US"/>
              </w:rPr>
            </w:pPr>
            <w:r>
              <w:rPr>
                <w:b/>
                <w:color w:val="000000" w:themeColor="text1"/>
                <w:lang w:eastAsia="en-US"/>
              </w:rPr>
              <w:t>Практика</w:t>
            </w:r>
          </w:p>
        </w:tc>
        <w:tc>
          <w:tcPr>
            <w:tcW w:w="2385" w:type="dxa"/>
            <w:vMerge/>
            <w:vAlign w:val="center"/>
          </w:tcPr>
          <w:p w:rsidR="00A559BD" w:rsidRDefault="00A559B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A559BD">
        <w:trPr>
          <w:trHeight w:val="390"/>
        </w:trPr>
        <w:tc>
          <w:tcPr>
            <w:tcW w:w="531" w:type="dxa"/>
          </w:tcPr>
          <w:p w:rsidR="00A559BD" w:rsidRDefault="00A559BD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lang w:eastAsia="en-US"/>
              </w:rPr>
            </w:pPr>
          </w:p>
        </w:tc>
        <w:tc>
          <w:tcPr>
            <w:tcW w:w="3262" w:type="dxa"/>
          </w:tcPr>
          <w:p w:rsidR="00A559BD" w:rsidRDefault="00624C7B">
            <w:pPr>
              <w:pStyle w:val="ae"/>
              <w:tabs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Вводное занятие</w:t>
            </w:r>
          </w:p>
        </w:tc>
        <w:tc>
          <w:tcPr>
            <w:tcW w:w="850" w:type="dxa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1133" w:type="dxa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1418" w:type="dxa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-</w:t>
            </w:r>
          </w:p>
        </w:tc>
        <w:tc>
          <w:tcPr>
            <w:tcW w:w="2385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Викторина</w:t>
            </w:r>
          </w:p>
        </w:tc>
      </w:tr>
      <w:tr w:rsidR="00A559BD">
        <w:tc>
          <w:tcPr>
            <w:tcW w:w="531" w:type="dxa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262" w:type="dxa"/>
          </w:tcPr>
          <w:p w:rsidR="00A559BD" w:rsidRDefault="00624C7B">
            <w:pPr>
              <w:tabs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История фотографии.</w:t>
            </w:r>
          </w:p>
        </w:tc>
        <w:tc>
          <w:tcPr>
            <w:tcW w:w="850" w:type="dxa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133" w:type="dxa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8" w:type="dxa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385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Анкетирование, беседа, наблюдение, опрос</w:t>
            </w:r>
          </w:p>
        </w:tc>
      </w:tr>
      <w:tr w:rsidR="00A559BD">
        <w:trPr>
          <w:trHeight w:val="855"/>
        </w:trPr>
        <w:tc>
          <w:tcPr>
            <w:tcW w:w="531" w:type="dxa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262" w:type="dxa"/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с фотоаппаратом.</w:t>
            </w:r>
          </w:p>
        </w:tc>
        <w:tc>
          <w:tcPr>
            <w:tcW w:w="850" w:type="dxa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133" w:type="dxa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418" w:type="dxa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385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Анкетирование, беседа, наблюдение, опрос</w:t>
            </w:r>
          </w:p>
        </w:tc>
      </w:tr>
      <w:tr w:rsidR="00A559BD">
        <w:trPr>
          <w:trHeight w:val="855"/>
        </w:trPr>
        <w:tc>
          <w:tcPr>
            <w:tcW w:w="531" w:type="dxa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262" w:type="dxa"/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Выразительные средства.</w:t>
            </w:r>
          </w:p>
        </w:tc>
        <w:tc>
          <w:tcPr>
            <w:tcW w:w="850" w:type="dxa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133" w:type="dxa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418" w:type="dxa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2385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Викторина,  беседа, опрос, наблюдение, творческое задание</w:t>
            </w:r>
          </w:p>
        </w:tc>
      </w:tr>
      <w:tr w:rsidR="00A559BD">
        <w:trPr>
          <w:trHeight w:val="705"/>
        </w:trPr>
        <w:tc>
          <w:tcPr>
            <w:tcW w:w="531" w:type="dxa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262" w:type="dxa"/>
          </w:tcPr>
          <w:p w:rsidR="00A559BD" w:rsidRDefault="00624C7B">
            <w:pPr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Образность. Фотожанры.</w:t>
            </w:r>
          </w:p>
        </w:tc>
        <w:tc>
          <w:tcPr>
            <w:tcW w:w="850" w:type="dxa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133" w:type="dxa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418" w:type="dxa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2385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Наблюдение, беседа, опрос,</w:t>
            </w: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 xml:space="preserve"> просмотр работ, творческое задание</w:t>
            </w:r>
          </w:p>
        </w:tc>
      </w:tr>
      <w:tr w:rsidR="00A559BD">
        <w:trPr>
          <w:trHeight w:val="687"/>
        </w:trPr>
        <w:tc>
          <w:tcPr>
            <w:tcW w:w="531" w:type="dxa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3262" w:type="dxa"/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Работа с программами по обработке фотографий </w:t>
            </w:r>
          </w:p>
        </w:tc>
        <w:tc>
          <w:tcPr>
            <w:tcW w:w="850" w:type="dxa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133" w:type="dxa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418" w:type="dxa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2385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Наблюдение,</w:t>
            </w:r>
            <w:r>
              <w:rPr>
                <w:rFonts w:ascii="Times New Roman" w:eastAsiaTheme="minorEastAsia" w:hAnsi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 xml:space="preserve"> беседа, опрос,</w:t>
            </w:r>
            <w:r>
              <w:rPr>
                <w:rFonts w:ascii="Times New Roman" w:eastAsiaTheme="minorEastAsia" w:hAnsi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 xml:space="preserve"> просмотр работ</w:t>
            </w:r>
          </w:p>
        </w:tc>
      </w:tr>
      <w:tr w:rsidR="00A559BD">
        <w:tc>
          <w:tcPr>
            <w:tcW w:w="531" w:type="dxa"/>
          </w:tcPr>
          <w:p w:rsidR="00A559BD" w:rsidRDefault="00A559BD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262" w:type="dxa"/>
          </w:tcPr>
          <w:p w:rsidR="00A559BD" w:rsidRDefault="00624C7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Итоговое занятие</w:t>
            </w:r>
          </w:p>
        </w:tc>
        <w:tc>
          <w:tcPr>
            <w:tcW w:w="850" w:type="dxa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3" w:type="dxa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-</w:t>
            </w:r>
          </w:p>
        </w:tc>
        <w:tc>
          <w:tcPr>
            <w:tcW w:w="1418" w:type="dxa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2385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Анкетирование</w:t>
            </w:r>
          </w:p>
        </w:tc>
      </w:tr>
      <w:tr w:rsidR="00A559BD">
        <w:tc>
          <w:tcPr>
            <w:tcW w:w="531" w:type="dxa"/>
          </w:tcPr>
          <w:p w:rsidR="00A559BD" w:rsidRDefault="00A559BD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3262" w:type="dxa"/>
          </w:tcPr>
          <w:p w:rsidR="00A559BD" w:rsidRDefault="00624C7B">
            <w:pPr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Всего:</w:t>
            </w:r>
          </w:p>
        </w:tc>
        <w:tc>
          <w:tcPr>
            <w:tcW w:w="850" w:type="dxa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72</w:t>
            </w:r>
          </w:p>
        </w:tc>
        <w:tc>
          <w:tcPr>
            <w:tcW w:w="1133" w:type="dxa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418" w:type="dxa"/>
          </w:tcPr>
          <w:p w:rsidR="00A559BD" w:rsidRDefault="00624C7B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2385" w:type="dxa"/>
          </w:tcPr>
          <w:p w:rsidR="00A559BD" w:rsidRDefault="00A559BD">
            <w:pPr>
              <w:pStyle w:val="ae"/>
              <w:tabs>
                <w:tab w:val="left" w:pos="993"/>
              </w:tabs>
              <w:jc w:val="center"/>
              <w:rPr>
                <w:color w:val="000000" w:themeColor="text1"/>
                <w:lang w:eastAsia="en-US"/>
              </w:rPr>
            </w:pPr>
          </w:p>
        </w:tc>
      </w:tr>
    </w:tbl>
    <w:p w:rsidR="00A559BD" w:rsidRDefault="00A559BD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</w:p>
    <w:p w:rsidR="00A559BD" w:rsidRDefault="00624C7B">
      <w:pPr>
        <w:spacing w:after="0" w:line="240" w:lineRule="auto"/>
        <w:jc w:val="center"/>
        <w:textAlignment w:val="baseline"/>
        <w:rPr>
          <w:rFonts w:ascii="Times New Roman" w:eastAsiaTheme="minorEastAsia" w:hAnsi="Times New Roman"/>
          <w:b/>
          <w:bCs/>
          <w:color w:val="000000" w:themeColor="text1"/>
          <w:kern w:val="2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/>
          <w:bCs/>
          <w:color w:val="000000" w:themeColor="text1"/>
          <w:kern w:val="2"/>
          <w:sz w:val="28"/>
          <w:szCs w:val="28"/>
          <w:lang w:eastAsia="ru-RU"/>
        </w:rPr>
        <w:t>Содержание учебного плана</w:t>
      </w:r>
    </w:p>
    <w:p w:rsidR="00A559BD" w:rsidRDefault="00624C7B">
      <w:pPr>
        <w:pStyle w:val="ac"/>
        <w:numPr>
          <w:ilvl w:val="0"/>
          <w:numId w:val="23"/>
        </w:numPr>
        <w:jc w:val="both"/>
      </w:pPr>
      <w:r>
        <w:rPr>
          <w:sz w:val="28"/>
          <w:szCs w:val="28"/>
        </w:rPr>
        <w:t>Вводное занятие«Основные правила фотосъёмки».</w:t>
      </w:r>
    </w:p>
    <w:p w:rsidR="00A559BD" w:rsidRDefault="00624C7B">
      <w:pPr>
        <w:pStyle w:val="ac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Правила поведения, знакомство с кабинетом, где будут проходить занятия. Ознакомление обучающихся с содержанием программы. Организационные вопросы.</w:t>
      </w:r>
    </w:p>
    <w:p w:rsidR="00A559BD" w:rsidRDefault="00624C7B">
      <w:pPr>
        <w:spacing w:after="0" w:line="276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Игра-конкурс «Давайте познакомимся».</w:t>
      </w:r>
    </w:p>
    <w:p w:rsidR="00A559BD" w:rsidRDefault="00624C7B">
      <w:pPr>
        <w:spacing w:after="0" w:line="276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Правила техники безопасности.</w:t>
      </w:r>
    </w:p>
    <w:p w:rsidR="00A559BD" w:rsidRDefault="00624C7B">
      <w:pPr>
        <w:spacing w:after="0" w:line="276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Практика: п</w:t>
      </w:r>
      <w:r>
        <w:rPr>
          <w:rFonts w:ascii="Times New Roman" w:hAnsi="Times New Roman"/>
          <w:sz w:val="28"/>
          <w:szCs w:val="28"/>
        </w:rPr>
        <w:t xml:space="preserve">ервичная диагностика. </w:t>
      </w:r>
    </w:p>
    <w:p w:rsidR="00A559BD" w:rsidRDefault="00624C7B">
      <w:pPr>
        <w:spacing w:after="0" w:line="276" w:lineRule="auto"/>
        <w:ind w:left="-567" w:firstLine="567"/>
        <w:jc w:val="both"/>
        <w:rPr>
          <w:sz w:val="28"/>
          <w:szCs w:val="28"/>
          <w:u w:val="single"/>
        </w:rPr>
      </w:pPr>
      <w:r>
        <w:rPr>
          <w:rFonts w:ascii="Times New Roman" w:eastAsia="Calibri" w:hAnsi="Times New Roman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sz w:val="28"/>
          <w:szCs w:val="28"/>
        </w:rPr>
        <w:t>: викторина.</w:t>
      </w:r>
    </w:p>
    <w:p w:rsidR="00A559BD" w:rsidRDefault="00624C7B">
      <w:pPr>
        <w:spacing w:after="0" w:line="276" w:lineRule="auto"/>
        <w:ind w:left="-567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1.Образовательный блок: «История фотографии».</w:t>
      </w:r>
    </w:p>
    <w:p w:rsidR="00A559BD" w:rsidRDefault="00624C7B">
      <w:pPr>
        <w:spacing w:after="0" w:line="276" w:lineRule="auto"/>
        <w:ind w:left="-567" w:firstLine="567"/>
        <w:jc w:val="both"/>
        <w:rPr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История открытия фотографии.</w:t>
      </w:r>
    </w:p>
    <w:p w:rsidR="00A559BD" w:rsidRDefault="00624C7B">
      <w:pPr>
        <w:spacing w:after="0" w:line="276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Теория:</w:t>
      </w:r>
      <w:r>
        <w:rPr>
          <w:rFonts w:ascii="Times New Roman" w:hAnsi="Times New Roman"/>
          <w:sz w:val="28"/>
          <w:szCs w:val="28"/>
        </w:rPr>
        <w:t xml:space="preserve"> Сведения об истории открытия фотографии, первое знакомство с работами знаменитых фотографов. Презентация «История фотографии».</w:t>
      </w:r>
    </w:p>
    <w:p w:rsidR="00A559BD" w:rsidRDefault="00624C7B">
      <w:pPr>
        <w:spacing w:after="0"/>
      </w:pPr>
      <w:r>
        <w:rPr>
          <w:rFonts w:ascii="Times New Roman" w:hAnsi="Times New Roman"/>
          <w:sz w:val="28"/>
          <w:szCs w:val="28"/>
          <w:u w:val="single"/>
        </w:rPr>
        <w:t>Практика</w:t>
      </w:r>
      <w:r>
        <w:rPr>
          <w:rFonts w:ascii="Times New Roman" w:hAnsi="Times New Roman"/>
          <w:sz w:val="28"/>
          <w:szCs w:val="28"/>
          <w:u w:val="single"/>
        </w:rPr>
        <w:t>: к</w:t>
      </w:r>
      <w:r>
        <w:rPr>
          <w:rFonts w:ascii="Times New Roman" w:hAnsi="Times New Roman"/>
          <w:sz w:val="28"/>
          <w:szCs w:val="28"/>
        </w:rPr>
        <w:t>арточки-задания.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sz w:val="28"/>
          <w:szCs w:val="28"/>
          <w:u w:val="single"/>
        </w:rPr>
      </w:pPr>
      <w:r>
        <w:rPr>
          <w:rFonts w:ascii="Times New Roman" w:eastAsia="Calibri" w:hAnsi="Times New Roman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sz w:val="28"/>
          <w:szCs w:val="28"/>
        </w:rPr>
        <w:t>: анкетирование.</w:t>
      </w:r>
    </w:p>
    <w:p w:rsidR="00A559BD" w:rsidRDefault="00624C7B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 Свойства света. Камера – обскура.</w:t>
      </w:r>
    </w:p>
    <w:p w:rsidR="00A559BD" w:rsidRDefault="00624C7B">
      <w:pPr>
        <w:spacing w:after="0" w:line="276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Теория:</w:t>
      </w:r>
      <w:r>
        <w:rPr>
          <w:rFonts w:ascii="Times New Roman" w:hAnsi="Times New Roman"/>
          <w:sz w:val="28"/>
          <w:szCs w:val="28"/>
        </w:rPr>
        <w:t xml:space="preserve"> Получение композиций на фотобумаге. Изображение в темной комнате. Изготовление ее из бумаги. Фотография в науке, технике, общественной жизни.</w:t>
      </w:r>
    </w:p>
    <w:p w:rsidR="00A559BD" w:rsidRDefault="00624C7B">
      <w:pPr>
        <w:pStyle w:val="ae"/>
        <w:tabs>
          <w:tab w:val="left" w:pos="709"/>
        </w:tabs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  <w:u w:val="single"/>
        </w:rPr>
        <w:t>Практика:</w:t>
      </w:r>
      <w:r>
        <w:rPr>
          <w:rFonts w:eastAsia="Calibri"/>
          <w:sz w:val="28"/>
          <w:szCs w:val="28"/>
          <w:lang w:eastAsia="en-US"/>
        </w:rPr>
        <w:t>В</w:t>
      </w:r>
      <w:r>
        <w:rPr>
          <w:rFonts w:eastAsia="Calibri"/>
          <w:sz w:val="28"/>
          <w:szCs w:val="28"/>
          <w:lang w:eastAsia="en-US"/>
        </w:rPr>
        <w:t>ыполнение творческого задания. Анкета-тест «Что я знаю о фотографии».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rFonts w:eastAsia="Calibri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sz w:val="28"/>
          <w:szCs w:val="28"/>
        </w:rPr>
        <w:t>: беседа.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4. Цифровая фотография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 xml:space="preserve">От пленки к «цифре». Модели цифровых аппаратов. Передача изображений. Кабельные соединения. Слот для чтения флэш-карт, </w:t>
      </w:r>
      <w:r>
        <w:rPr>
          <w:sz w:val="28"/>
          <w:szCs w:val="28"/>
        </w:rPr>
        <w:t>картридеры, адаптеры. Беспроводные соединения.Энергетика цифровой фотографии.Зависимость качества изображения от его размеров. Сжатие. Размер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изображения и формат изображения.</w:t>
      </w:r>
    </w:p>
    <w:p w:rsidR="00A559BD" w:rsidRDefault="00624C7B">
      <w:pPr>
        <w:spacing w:after="0" w:line="276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Практика: </w:t>
      </w:r>
      <w:r>
        <w:rPr>
          <w:rFonts w:ascii="Times New Roman" w:hAnsi="Times New Roman"/>
          <w:sz w:val="28"/>
          <w:szCs w:val="28"/>
        </w:rPr>
        <w:t>фотосъёмка.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sz w:val="28"/>
          <w:szCs w:val="28"/>
        </w:rPr>
        <w:t>: опрос.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5. Фотография сегодня.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Фотография как искусство. Возможности современной фотографии.</w:t>
      </w:r>
    </w:p>
    <w:p w:rsidR="00A559BD" w:rsidRDefault="00624C7B">
      <w:pPr>
        <w:spacing w:after="0" w:line="276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Практика:</w:t>
      </w:r>
      <w:r>
        <w:rPr>
          <w:rFonts w:ascii="Times New Roman" w:hAnsi="Times New Roman"/>
          <w:sz w:val="28"/>
          <w:szCs w:val="28"/>
        </w:rPr>
        <w:t xml:space="preserve"> карточки-задания.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sz w:val="28"/>
          <w:szCs w:val="28"/>
        </w:rPr>
        <w:t>: наблюдение.</w:t>
      </w:r>
    </w:p>
    <w:p w:rsidR="00A559BD" w:rsidRDefault="00624C7B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2.Образовательный блок: «История фотографии.».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6. Правила пользования фотоаппаратом.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Теория:</w:t>
      </w:r>
      <w:r>
        <w:rPr>
          <w:color w:val="000000" w:themeColor="text1"/>
          <w:sz w:val="28"/>
          <w:szCs w:val="28"/>
        </w:rPr>
        <w:t xml:space="preserve">Получение теоретических </w:t>
      </w:r>
      <w:r>
        <w:rPr>
          <w:color w:val="000000" w:themeColor="text1"/>
          <w:sz w:val="28"/>
          <w:szCs w:val="28"/>
        </w:rPr>
        <w:t>сведений о правилах пользования фотоаппаратом.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составление памятки</w:t>
      </w:r>
      <w:r>
        <w:rPr>
          <w:color w:val="000000" w:themeColor="text1"/>
          <w:sz w:val="28"/>
          <w:szCs w:val="28"/>
        </w:rPr>
        <w:t>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беседа.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7. Виды фотоаппаратов Основные части фотоаппарата.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>Виды фотоаппаратов. Основные части фотоаппарата.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Показывать на фотоаппарате ег</w:t>
      </w:r>
      <w:r>
        <w:rPr>
          <w:sz w:val="28"/>
          <w:szCs w:val="28"/>
        </w:rPr>
        <w:t>о частей и называть их.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sz w:val="28"/>
          <w:szCs w:val="28"/>
        </w:rPr>
        <w:t>: анкетирование.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8. Устройство цифрового фотоаппарата.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Устройство фотоаппарата.Корпус фотоаппарата. Механизм получения изображения.Пропорции в цифровой фотографии.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фотосъёмка</w:t>
      </w:r>
      <w:r>
        <w:rPr>
          <w:color w:val="000000" w:themeColor="text1"/>
          <w:sz w:val="28"/>
          <w:szCs w:val="28"/>
        </w:rPr>
        <w:t>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 xml:space="preserve">Промежуточный </w:t>
      </w: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опрос.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9. Жидкокристаллические дисплеи и система управления фотоаппарата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color w:val="000000" w:themeColor="text1"/>
          <w:sz w:val="28"/>
          <w:szCs w:val="28"/>
        </w:rPr>
        <w:t>Жидкокристаллические дисплеи и система управления фотоаппарата. Фотоэкспонометр, таблицы, символы. Отработка последовательности операций.</w:t>
      </w:r>
    </w:p>
    <w:p w:rsidR="00A559BD" w:rsidRDefault="00624C7B">
      <w:pPr>
        <w:spacing w:after="0" w:line="276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Практика:</w:t>
      </w:r>
      <w:r>
        <w:rPr>
          <w:rFonts w:ascii="Times New Roman" w:hAnsi="Times New Roman"/>
          <w:sz w:val="28"/>
          <w:szCs w:val="28"/>
        </w:rPr>
        <w:t>фотосъёмка.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</w:t>
      </w: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наблюдение.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10. Фотооптика. Объектив, диафрагма, глубина резкости.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Теория:</w:t>
      </w:r>
      <w:r>
        <w:rPr>
          <w:color w:val="111115"/>
          <w:sz w:val="28"/>
          <w:szCs w:val="28"/>
          <w:shd w:val="clear" w:color="auto" w:fill="FFFFFF"/>
        </w:rPr>
        <w:t xml:space="preserve"> Механизм получения изображения. Принцип работы объектива. Классификация объективов: нормальные, широкоугольные,телеобъективы.«Фикс-фокус»и зум-объектив. Правила ух</w:t>
      </w:r>
      <w:r>
        <w:rPr>
          <w:color w:val="111115"/>
          <w:sz w:val="28"/>
          <w:szCs w:val="28"/>
          <w:shd w:val="clear" w:color="auto" w:fill="FFFFFF"/>
        </w:rPr>
        <w:t>ода за фототехникой, оптикой. Главное фокусное расстояние.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Выполнение творческого задания. Проверка матрицы фотоаппарата на битые пиксели.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наблюдение, беседа.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11. Экспозиционная автоматика. Фотовспышки. Установка цвета и </w:t>
      </w:r>
      <w:r>
        <w:rPr>
          <w:b/>
          <w:color w:val="000000" w:themeColor="text1"/>
          <w:sz w:val="28"/>
          <w:szCs w:val="28"/>
        </w:rPr>
        <w:t>света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Автоматические установки экспозиции. Что такое правильная экспозиция в фотографии.</w:t>
      </w:r>
      <w:r>
        <w:rPr>
          <w:color w:val="000000" w:themeColor="text1"/>
          <w:sz w:val="28"/>
          <w:szCs w:val="28"/>
        </w:rPr>
        <w:t xml:space="preserve"> Типы фотовспышек и их основные характеристики. Особенности работы фотовспышки. Использование вспышки отдельно от фотоаппарата. 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Настройка яркости и контрастности. Пользовательские режимы отработки экспозиции. Правильная экспозиция в макрофотографии</w:t>
      </w:r>
      <w:r>
        <w:rPr>
          <w:color w:val="000000" w:themeColor="text1"/>
          <w:sz w:val="28"/>
          <w:szCs w:val="28"/>
        </w:rPr>
        <w:t>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наблюдение.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12. Определение экспозиции. Затвор, выдержка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111115"/>
          <w:sz w:val="28"/>
          <w:szCs w:val="28"/>
          <w:highlight w:val="white"/>
        </w:rPr>
      </w:pPr>
      <w:r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Экспозиция. </w:t>
      </w:r>
      <w:r>
        <w:rPr>
          <w:color w:val="111115"/>
          <w:sz w:val="28"/>
          <w:szCs w:val="28"/>
          <w:shd w:val="clear" w:color="auto" w:fill="FFFFFF"/>
        </w:rPr>
        <w:t>Виды затворов: шторные, централь</w:t>
      </w:r>
      <w:r>
        <w:rPr>
          <w:color w:val="111115"/>
          <w:sz w:val="28"/>
          <w:szCs w:val="28"/>
          <w:shd w:val="clear" w:color="auto" w:fill="FFFFFF"/>
        </w:rPr>
        <w:t xml:space="preserve">ные, выдержка длинная и короткая. </w:t>
      </w:r>
      <w:r>
        <w:rPr>
          <w:color w:val="000000" w:themeColor="text1"/>
          <w:sz w:val="28"/>
          <w:szCs w:val="28"/>
        </w:rPr>
        <w:t>Выбор выдержки при фотосъемке со вспышкой.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определение экспозиции, вида затвора.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наблюдение.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13.Память цифрового фотоаппарата. Электропитание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>Память цифрового фотоаппарата. Как выб</w:t>
      </w:r>
      <w:r>
        <w:rPr>
          <w:sz w:val="28"/>
          <w:szCs w:val="28"/>
        </w:rPr>
        <w:t>рать карту памяти для фотографии. Возможные ошибки с памятью цифрового фотоаппарата и способы их исправления. Электропитание.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Карточки-задания.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опрос.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14. Первая съемка. Типовые ошибки начинающего фотографа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>Настройка фотоаппарата. Правила съёмки. Разбор типовых ошибок начинающего фотографа.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о</w:t>
      </w:r>
      <w:r>
        <w:rPr>
          <w:color w:val="000000" w:themeColor="text1"/>
          <w:sz w:val="28"/>
          <w:szCs w:val="28"/>
        </w:rPr>
        <w:t>тработка последовательности операций.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беседа.</w:t>
      </w:r>
    </w:p>
    <w:p w:rsidR="00A559BD" w:rsidRDefault="00624C7B">
      <w:pPr>
        <w:tabs>
          <w:tab w:val="left" w:pos="709"/>
        </w:tabs>
        <w:spacing w:after="0" w:line="276" w:lineRule="auto"/>
        <w:ind w:left="-567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3.Образовательный блок: «Выразительные средства».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15. Композиция. Перспектива. Ракурс. Объ</w:t>
      </w:r>
      <w:r>
        <w:rPr>
          <w:b/>
          <w:sz w:val="28"/>
          <w:szCs w:val="28"/>
        </w:rPr>
        <w:t>ём.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>Что такое композиция. Основы композиции. Композиция кадра. Понятия: перспектива, ракурс, объём. Виды перспектив.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 xml:space="preserve"> карточки-задания.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</w:rPr>
        <w:t>Промежуточный контроль: опрос.</w:t>
      </w:r>
    </w:p>
    <w:p w:rsidR="00A559BD" w:rsidRDefault="00624C7B">
      <w:pPr>
        <w:tabs>
          <w:tab w:val="left" w:pos="201"/>
          <w:tab w:val="left" w:pos="426"/>
        </w:tabs>
        <w:spacing w:after="0" w:line="240" w:lineRule="auto"/>
        <w:ind w:left="-284" w:firstLine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16. Композиция. Перспектива. Ракурс. Объём.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Теория</w:t>
      </w:r>
      <w:r>
        <w:rPr>
          <w:sz w:val="28"/>
          <w:szCs w:val="28"/>
        </w:rPr>
        <w:t xml:space="preserve">: Продуманное </w:t>
      </w:r>
      <w:r>
        <w:rPr>
          <w:sz w:val="28"/>
          <w:szCs w:val="28"/>
        </w:rPr>
        <w:t>построение изображения Диагональная композиция. Восходящая и нисходящая диагонали. Диагональ «борьбы».</w:t>
      </w:r>
      <w:r>
        <w:rPr>
          <w:color w:val="000000"/>
          <w:sz w:val="28"/>
          <w:szCs w:val="28"/>
        </w:rPr>
        <w:t xml:space="preserve"> Линейная перспектива, тональная перспектива, правило 1/3, построение вертикального или горизонтального кадра.</w:t>
      </w:r>
      <w:r>
        <w:rPr>
          <w:sz w:val="28"/>
          <w:szCs w:val="28"/>
        </w:rPr>
        <w:t xml:space="preserve"> Высота точки съемки. Точка съемки снизу. То</w:t>
      </w:r>
      <w:r>
        <w:rPr>
          <w:sz w:val="28"/>
          <w:szCs w:val="28"/>
        </w:rPr>
        <w:t>чка съемки сверху. Объём.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Творческое задание.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наблюдение.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17. Светотень. Баланс белого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 xml:space="preserve">Что такое баланс белого и как его правильно использовать. </w:t>
      </w:r>
      <w:r>
        <w:rPr>
          <w:color w:val="000000" w:themeColor="text1"/>
          <w:sz w:val="28"/>
          <w:szCs w:val="28"/>
        </w:rPr>
        <w:t>Коррекция баланса белого.Настройка белой точки</w:t>
      </w:r>
      <w:r>
        <w:rPr>
          <w:sz w:val="28"/>
          <w:szCs w:val="28"/>
        </w:rPr>
        <w:t xml:space="preserve"> Цвет освещения и цветовой баланс фотографии. </w:t>
      </w:r>
      <w:r>
        <w:rPr>
          <w:color w:val="000000" w:themeColor="text1"/>
          <w:sz w:val="28"/>
          <w:szCs w:val="28"/>
        </w:rPr>
        <w:t xml:space="preserve">Презентация. 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color w:val="000000" w:themeColor="text1"/>
          <w:sz w:val="28"/>
          <w:szCs w:val="28"/>
        </w:rPr>
        <w:t>Установка цвета и света, фотосъемка.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беседа.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18. Смысловой центр. Колорит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>Смысловой и изобразительный центр кадра.Смысловой центр фотоснимка как центр сюж</w:t>
      </w:r>
      <w:r>
        <w:rPr>
          <w:sz w:val="28"/>
          <w:szCs w:val="28"/>
        </w:rPr>
        <w:t>ета и главный объект изображения, через который раскрывается замысел.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Фотосъёмка.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наблюдение.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19. Точка, момент съемки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>Точка съёмки и ракурс как выразительные средства композиции. Выбор точки съемки: правила и типи</w:t>
      </w:r>
      <w:r>
        <w:rPr>
          <w:sz w:val="28"/>
          <w:szCs w:val="28"/>
        </w:rPr>
        <w:t>чные ошибки. Момент съемки.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Творческое задание.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наблюдение.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20. Контрасты. Освещение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>Работа фотографа со светом. Как правильно выставлять свет. Основные виды света в фотографии. Презентация: «Освещение рабочего про</w:t>
      </w:r>
      <w:r>
        <w:rPr>
          <w:sz w:val="28"/>
          <w:szCs w:val="28"/>
        </w:rPr>
        <w:t>странства, контраст».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Фотосъёмка.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наблюдение.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21. Правила компоновки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>Композиция и компоновка кадра фотографии.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Просмотр и обсуждение работ известных фотографов.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наблюдение.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22. </w:t>
      </w:r>
      <w:r>
        <w:rPr>
          <w:b/>
          <w:sz w:val="28"/>
          <w:szCs w:val="28"/>
        </w:rPr>
        <w:t>Кадрирование.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 xml:space="preserve">Что такое кадрирование фотографий. Виды и размеры кадрирования снимков. Определение границ кадра. Способы корректировки композиции. 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Карточки-задания.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наблюдение.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23. Объект съемки. Проблемы его изобр</w:t>
      </w:r>
      <w:r>
        <w:rPr>
          <w:b/>
          <w:sz w:val="28"/>
          <w:szCs w:val="28"/>
        </w:rPr>
        <w:t>ажения на снимке. Смысловой и изобразительный центр кадра.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</w:rPr>
      </w:pPr>
      <w:r>
        <w:rPr>
          <w:sz w:val="28"/>
          <w:szCs w:val="28"/>
          <w:u w:val="single"/>
        </w:rPr>
        <w:t>Теория:</w:t>
      </w:r>
      <w:r>
        <w:rPr>
          <w:sz w:val="28"/>
        </w:rPr>
        <w:t xml:space="preserve">Объект съемки и проблемы его изображения. Объект и фон в кадре. </w:t>
      </w:r>
      <w:r>
        <w:rPr>
          <w:sz w:val="28"/>
          <w:szCs w:val="28"/>
        </w:rPr>
        <w:t>Смысловой и изобразительный центр кадра.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Фотосъёмка.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викторина.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24. Пропорциональность кадра</w:t>
      </w:r>
      <w:r>
        <w:rPr>
          <w:b/>
          <w:sz w:val="28"/>
          <w:szCs w:val="28"/>
        </w:rPr>
        <w:t>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Понятие пропорции. Использования пропорции в цифровой фотографии. 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Характеристики пропорции камеры.Форматы.Линии золотого сечения. 3:2; 5:4.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Творческие задания.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наблюдение.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25. Понятие «крупность плана». Общий, с</w:t>
      </w:r>
      <w:r>
        <w:rPr>
          <w:b/>
          <w:sz w:val="28"/>
          <w:szCs w:val="28"/>
        </w:rPr>
        <w:t>редний, крупный планы съемки.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Понятие «крупность плана». Общий, средний, крупный планы съемки. Выбор крупности плана. 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Просмотр и обсуждение работ известных фотографов. Фотосъёмка.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опрос.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26. Тональный рисунок кадр</w:t>
      </w:r>
      <w:r>
        <w:rPr>
          <w:b/>
          <w:sz w:val="28"/>
          <w:szCs w:val="28"/>
        </w:rPr>
        <w:t>а.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Образование тонального рисунка кадра. Пропорции тонов. Тональная перспектива в фотографии.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Фотосъёмка.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наблюдение.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27. Смысловая подвижность. Смысл кадра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Что такое, смысловая наполненность кадра. Пластическое взаимодействие объектов снимка и его эмоциональный тон. 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Презентация. Фотосъёмка.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творческое задание.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32"/>
          <w:szCs w:val="28"/>
        </w:rPr>
      </w:pPr>
      <w:r>
        <w:rPr>
          <w:b/>
          <w:sz w:val="28"/>
        </w:rPr>
        <w:t>28. Изобразительная плоскость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Прямоугольность формата – </w:t>
      </w:r>
      <w:r>
        <w:rPr>
          <w:sz w:val="28"/>
          <w:szCs w:val="28"/>
        </w:rPr>
        <w:t>две вертикали и две горизонтали. Структурный план плоскости – линии, сходящиеся в центре. Принцип равновесия при заполнении картинной плоскости. Возрастание напряженности при удалении от центра.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фотосъёмка.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опрос.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29. </w:t>
      </w:r>
      <w:r>
        <w:rPr>
          <w:b/>
          <w:sz w:val="28"/>
          <w:szCs w:val="28"/>
        </w:rPr>
        <w:t>Изображенное пространство:  Компоненты пространства. Пространственное движение. Целостность пространства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Три компонента пространства: 1. Предметы первого плана. 2. Окружающий фон – интерьер, ландшафт, городской пейзаж. 3.  Воздух, как компонент про</w:t>
      </w:r>
      <w:r>
        <w:rPr>
          <w:sz w:val="28"/>
          <w:szCs w:val="28"/>
        </w:rPr>
        <w:t>странства.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фотосъёмка.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опрос.</w:t>
      </w:r>
    </w:p>
    <w:p w:rsidR="00A559BD" w:rsidRDefault="00624C7B">
      <w:pPr>
        <w:tabs>
          <w:tab w:val="left" w:pos="-390"/>
        </w:tabs>
        <w:spacing w:after="0" w:line="276" w:lineRule="auto"/>
        <w:ind w:left="-567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color w:val="000000" w:themeColor="text1"/>
          <w:sz w:val="28"/>
          <w:szCs w:val="28"/>
          <w:u w:val="single"/>
        </w:rPr>
        <w:t>4.Образовательный блок: «Образность. Фотожанры».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30. Жанры и образность фотографии. Портрет.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>Жанровая фотосъемка. Определение жанра; характер жанрового снимка: комический, драматически</w:t>
      </w:r>
      <w:r>
        <w:rPr>
          <w:sz w:val="28"/>
          <w:szCs w:val="28"/>
        </w:rPr>
        <w:t>й, трагический; этика поведения фотографа при съёмке жанра. Первичная обработка изображений. Основные расширения. Обрезка кадра. Простейшая корректировка кадра (осветление, устранение «эффекта красных глаз» и др.). Сканирование изображений. Печать изображе</w:t>
      </w:r>
      <w:r>
        <w:rPr>
          <w:sz w:val="28"/>
          <w:szCs w:val="28"/>
        </w:rPr>
        <w:t>ний. Фотосъемка портрета. Правила съемки портрета Установка света. Групповой портрет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 xml:space="preserve">Фотосъемка портрета. Перенос и просмотр фотографий на ПК. Обсуждение работ. 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наблюдение.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31. Контакт с героем. Взгляд в камеру.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Взаимоотношения с персонажами во время съемки. Взгляд в глаза как самый прямой путь контакта со зрителем.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фотосъёмка, обсуждение, просмотр снимков.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беседа.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32. Руки в портрете.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>Положения рук. «Обрезание» рук по пр</w:t>
      </w:r>
      <w:r>
        <w:rPr>
          <w:sz w:val="28"/>
          <w:szCs w:val="28"/>
        </w:rPr>
        <w:t>авилам кадрирования. Работа с положением рук во время фотосъемки.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фотосъёмка, обсуждение, просмотр снимков.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беседа.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33. Поза и жест.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>Секреты языка поз и жестов на фотографии.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Творческие задания, фотосъёмк</w:t>
      </w:r>
      <w:r>
        <w:rPr>
          <w:sz w:val="28"/>
          <w:szCs w:val="28"/>
        </w:rPr>
        <w:t>а, обсуждение работ.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опрос.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34. Фотосъемка пейзажа Формат. Горизонт. Небо и облака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 xml:space="preserve">Особенности съемки пейзажа (весенний, летний, осенний, зимний). Воздушная и линейная перспективы. 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 xml:space="preserve">Обсуждение, просмотр снимков, </w:t>
      </w:r>
      <w:r>
        <w:rPr>
          <w:sz w:val="28"/>
          <w:szCs w:val="28"/>
        </w:rPr>
        <w:t>выявление характерных черт жанра.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наблюдение.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35-36 Требования и особенности пейзажной съемки. Съемка природы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>Требования к пейзажной съемке. Композиция и свет в пейзаже. Особенности съемки пейзажа в различное время суток.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Пр</w:t>
      </w:r>
      <w:r>
        <w:rPr>
          <w:sz w:val="28"/>
          <w:szCs w:val="28"/>
          <w:u w:val="single"/>
        </w:rPr>
        <w:t xml:space="preserve">актика: </w:t>
      </w:r>
      <w:r>
        <w:rPr>
          <w:sz w:val="28"/>
          <w:szCs w:val="28"/>
        </w:rPr>
        <w:t>Фотосъемка пейзажа. Перенос и просмотр фотографий на ПК. Организация мини-выставки.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опрос, наблюдение.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37-38 Требования и особенности пейзажной съемки. Съемка воды.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Правила и техника съемки водной поверхности.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Фотосъемка пейзажа воды. Перенос и просмотр фотографий на ПК. Организация мини-выставки.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просмотр работ.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39. Специальные виды съемки.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>Специальные виды съемки. Общие сведения о каждом виде.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Просмотр и обсуждение рабо</w:t>
      </w:r>
      <w:r>
        <w:rPr>
          <w:sz w:val="28"/>
          <w:szCs w:val="28"/>
        </w:rPr>
        <w:t>т профессиональных фотографов.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беседа.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40. Натюрморт.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Натюрморт. Идея, задача, стиль. Выбор света. Композиционное построение предметов.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 xml:space="preserve">Съемка натюрмортов. Обсуждение фото. 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просмотр работ.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41. Фотоэтюд.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>Фотоэтюд. Особенности и нюансы. Сюжетно важные детали. Цвет и тональность, психология в восприятии цветов и их сочетаний. Ракурс.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фотосъёмка.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наблюдение.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42. Спортивная фотосъемка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 xml:space="preserve">Особенности </w:t>
      </w:r>
      <w:r>
        <w:rPr>
          <w:sz w:val="28"/>
          <w:szCs w:val="28"/>
        </w:rPr>
        <w:t>съемки движущихся объектов, объектов, находящихся на больших расстояниях.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Спортивная фотосъемка. Поиск интересных моментов. Обсуждение работ участников.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беседа.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43-44. Предмет и среда. Ритмы пространства.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Основы предметной съемки. Что такое ритм пространства. Основные способы передачи объема и пространства. Презентация.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Фотосъемка. Организация мини-выставки.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просмотр работ.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45-46. Фотосъемка архитектурных сооружений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 xml:space="preserve">Пропорции и конструкции архитектурного ансамбля или 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здания. Точка съемки. Как снимать архитектуру?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Фотосъемка архитектурных сооружений. Выход в город. Практика фотосъемки.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опрос, творческое задание.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47. Техническа</w:t>
      </w:r>
      <w:r>
        <w:rPr>
          <w:b/>
          <w:sz w:val="28"/>
          <w:szCs w:val="28"/>
        </w:rPr>
        <w:t>я фотосъемка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Жанр технической фотографии в фотоискусстве. Особенности создания технической фотографии.Процесс технической фотосъемки.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Фотосъемка.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опрос.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48-49. Репортажная (документальная) фотосъемка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>Об осо</w:t>
      </w:r>
      <w:r>
        <w:rPr>
          <w:sz w:val="28"/>
          <w:szCs w:val="28"/>
        </w:rPr>
        <w:t>бенностях репортажного фото. Виды репортажной фотографии. Технические тонкости репортажной съемки.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выполнение репортажной фотосъёмки.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просмотр работ.</w:t>
      </w:r>
    </w:p>
    <w:p w:rsidR="00A559BD" w:rsidRDefault="00624C7B">
      <w:pPr>
        <w:tabs>
          <w:tab w:val="left" w:pos="-390"/>
        </w:tabs>
        <w:spacing w:after="0" w:line="276" w:lineRule="auto"/>
        <w:ind w:left="-567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color w:val="000000" w:themeColor="text1"/>
          <w:sz w:val="28"/>
          <w:szCs w:val="28"/>
          <w:u w:val="single"/>
        </w:rPr>
        <w:t>4.Образовательный блок: «Работа  с программами по обработке фотографий».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50-52. Основы компьютерной графики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>Основные понятия. Использование вычислительной техники для создания графических изображений.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Работа с компьютерной графикой.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наблюдение.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53. Программа Adobe Photoshop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>Растровые и векторные форматы. Самые популярные приёмы работы с изображениями и фотографиями: отрезаем всё лишнее, никаких красных глаз, коррекция света и тона, фотография в рамке.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Карточки-задания.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опрос.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54. Изучение </w:t>
      </w:r>
      <w:r>
        <w:rPr>
          <w:b/>
          <w:sz w:val="28"/>
          <w:szCs w:val="28"/>
        </w:rPr>
        <w:t>строки меню и меню файл и редактирование.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>Ознакомление с основными функциями строки меню и меню файл.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Работа со строкой меню и меню файл и редактирование фотографий.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беседа.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55-56. Общая коррекция изображений.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>Теор</w:t>
      </w:r>
      <w:r>
        <w:rPr>
          <w:sz w:val="28"/>
          <w:szCs w:val="28"/>
          <w:u w:val="single"/>
        </w:rPr>
        <w:t xml:space="preserve">ия: </w:t>
      </w:r>
      <w:r>
        <w:rPr>
          <w:sz w:val="28"/>
          <w:szCs w:val="28"/>
        </w:rPr>
        <w:t>Приемы работы с изображением, его главные принципы. Работа над яркостью и контрастом. Удаление ненужных элементов изображений и восстановление потерянных фрагментов.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Практика:</w:t>
      </w:r>
      <w:r>
        <w:rPr>
          <w:sz w:val="28"/>
          <w:szCs w:val="28"/>
        </w:rPr>
        <w:t xml:space="preserve"> редактирование фотографий в программе, творческие задания.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</w:t>
      </w: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беседа, просмотр работ.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57. Знакомство с меню выделение, фильтр, вид и окно.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>Работа с меню выделение, функциями «фильтрации». Вид и окно. Виды четкости. Дополнительные функции программы «Photoshop».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наблюдение.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58-61.</w:t>
      </w:r>
      <w:r>
        <w:rPr>
          <w:b/>
          <w:sz w:val="28"/>
          <w:szCs w:val="28"/>
        </w:rPr>
        <w:t xml:space="preserve"> Редактирование фотографий-пробников.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>Способы усовершенствования фотоснимков. Полезные советы по обработке изображений. Основные ошибки и их устранение в процессе обработки фотографий.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Обработка фотографий различных жанров (портретов и ав</w:t>
      </w:r>
      <w:r>
        <w:rPr>
          <w:sz w:val="28"/>
          <w:szCs w:val="28"/>
        </w:rPr>
        <w:t>топортретов, спортивных соревнований и вечерних пейзажей, пейзажей и пейзаж-портретов, натюрмортов и панорам).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просмотр работ.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62-63. Наложение слоёв на фотографии-пробники.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>Наложение слоёв как один из инструментов  улучшени</w:t>
      </w:r>
      <w:r>
        <w:rPr>
          <w:sz w:val="28"/>
          <w:szCs w:val="28"/>
        </w:rPr>
        <w:t>я снимков. Режимы наложения слоёв. Типы взаимоотношений между слоями.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Практическая работа с наложением слоёв.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опрос.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64-65. Понятие о коллаже. Цифровой фотомонтаж изображений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 xml:space="preserve">Понятие о коллаже. Изготовление </w:t>
      </w:r>
      <w:r>
        <w:rPr>
          <w:sz w:val="28"/>
          <w:szCs w:val="28"/>
        </w:rPr>
        <w:t>фотоколлажа. Трюки и эффекты, которые можно сделать с помощью графического редактора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Создание коллажа.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беседа.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66-68. Обзор других программ по обработке фотографий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Теория:</w:t>
      </w:r>
      <w:r>
        <w:rPr>
          <w:sz w:val="28"/>
          <w:szCs w:val="28"/>
        </w:rPr>
        <w:t xml:space="preserve"> Знакомство с программами по обработке фотографий.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Работа в программах.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наблюдение.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69. Обсуждение, просмотр снимков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>Закрепление знаний об основных качествах профессионального снимка.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Обсуждение работ. Подбор названий для каждой фотографии.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 xml:space="preserve">Промежуточный </w:t>
      </w: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просмотр работ.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70-71. Подготовка работ к выставке. Печать фотографий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>Правила проведения фотовыставки.</w:t>
      </w:r>
    </w:p>
    <w:p w:rsidR="00A559BD" w:rsidRDefault="00624C7B">
      <w:pPr>
        <w:pStyle w:val="ae"/>
        <w:tabs>
          <w:tab w:val="left" w:pos="709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Конкурс с.нимков, отбор работ после компьютерной обработки для выставки.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просмотр работ.</w:t>
      </w:r>
    </w:p>
    <w:p w:rsidR="00A559BD" w:rsidRDefault="00624C7B">
      <w:pPr>
        <w:pStyle w:val="ae"/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72. Итоговое</w:t>
      </w:r>
      <w:r>
        <w:rPr>
          <w:b/>
          <w:sz w:val="28"/>
          <w:szCs w:val="28"/>
        </w:rPr>
        <w:t xml:space="preserve"> занятие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color w:val="000000" w:themeColor="text1"/>
          <w:sz w:val="28"/>
          <w:szCs w:val="28"/>
        </w:rPr>
        <w:t xml:space="preserve">Подведение итогов работы кружка. Рекомендаций по совершенствованию 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профессионального мастерства.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  <w:u w:val="single"/>
        </w:rPr>
        <w:lastRenderedPageBreak/>
        <w:t xml:space="preserve">Практика: </w:t>
      </w:r>
      <w:r>
        <w:rPr>
          <w:color w:val="000000" w:themeColor="text1"/>
          <w:sz w:val="28"/>
          <w:szCs w:val="28"/>
        </w:rPr>
        <w:t>Оценка индивидуальных достижений в искусстве фотографии. Награждение лучших кружковцев.</w:t>
      </w:r>
    </w:p>
    <w:p w:rsidR="00A559BD" w:rsidRDefault="00624C7B">
      <w:pPr>
        <w:tabs>
          <w:tab w:val="left" w:pos="-390"/>
        </w:tabs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>: анкетирование.</w:t>
      </w:r>
    </w:p>
    <w:p w:rsidR="00A559BD" w:rsidRDefault="00624C7B">
      <w:pPr>
        <w:spacing w:before="115" w:after="0" w:line="240" w:lineRule="auto"/>
        <w:ind w:firstLine="115"/>
        <w:jc w:val="center"/>
        <w:rPr>
          <w:rFonts w:ascii="Times New Roman" w:eastAsiaTheme="minorEastAsia" w:hAnsi="Times New Roman"/>
          <w:b/>
          <w:bCs/>
          <w:kern w:val="2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/>
          <w:bCs/>
          <w:kern w:val="2"/>
          <w:sz w:val="28"/>
          <w:szCs w:val="28"/>
          <w:lang w:eastAsia="ru-RU"/>
        </w:rPr>
        <w:t>Календарный учебный график</w:t>
      </w:r>
    </w:p>
    <w:tbl>
      <w:tblPr>
        <w:tblStyle w:val="af3"/>
        <w:tblW w:w="10496" w:type="dxa"/>
        <w:tblInd w:w="-236" w:type="dxa"/>
        <w:tblLook w:val="04A0"/>
      </w:tblPr>
      <w:tblGrid>
        <w:gridCol w:w="782"/>
        <w:gridCol w:w="1096"/>
        <w:gridCol w:w="802"/>
        <w:gridCol w:w="1591"/>
        <w:gridCol w:w="3057"/>
        <w:gridCol w:w="1438"/>
        <w:gridCol w:w="1738"/>
      </w:tblGrid>
      <w:tr w:rsidR="00A559BD">
        <w:trPr>
          <w:trHeight w:val="926"/>
        </w:trPr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963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  <w:t xml:space="preserve">Кол-во часов </w:t>
            </w: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  <w:t>Форма</w:t>
            </w:r>
          </w:p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  <w:jc w:val="center"/>
            </w:pPr>
            <w:r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  <w:t>Форма</w:t>
            </w:r>
          </w:p>
          <w:p w:rsidR="00A559BD" w:rsidRDefault="00624C7B">
            <w:pPr>
              <w:spacing w:after="0" w:line="240" w:lineRule="auto"/>
              <w:jc w:val="center"/>
            </w:pPr>
            <w:r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  <w:t>контроля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Занятие-презентация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Вводное занятие.</w:t>
            </w:r>
          </w:p>
          <w:p w:rsidR="00A559BD" w:rsidRDefault="00624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«Основные правила фотосъёмки».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Викторина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Занятие-презентация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открытия фотографии.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 xml:space="preserve">Анкетирование 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Занятие-презентация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Свойства света. Камера – обскура.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Беседа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Цифровая фотография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Опрос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Фотография сегодня.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559BD">
        <w:trPr>
          <w:trHeight w:val="284"/>
        </w:trPr>
        <w:tc>
          <w:tcPr>
            <w:tcW w:w="709" w:type="dxa"/>
          </w:tcPr>
          <w:p w:rsidR="00A559BD" w:rsidRDefault="00A559B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A559BD" w:rsidRDefault="00A559B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:rsidR="00A559BD" w:rsidRDefault="00A559B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A559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A559BD" w:rsidRDefault="00A559BD">
            <w:pPr>
              <w:spacing w:after="0" w:line="240" w:lineRule="auto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6.</w:t>
            </w: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Занятие-презентация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ind w:right="130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Правила пользования фотоаппаратом. 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Беседа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ind w:right="130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Виды фотоаппаратов Основные части фотоаппарата. 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 xml:space="preserve">Анкетирование 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8</w:t>
            </w: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Устройство цифрового фотоаппарата. 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 xml:space="preserve">Опрос 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9.</w:t>
            </w: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lastRenderedPageBreak/>
              <w:t>октябрь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 xml:space="preserve">Учебное </w:t>
            </w: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lastRenderedPageBreak/>
              <w:t>занятие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Жидкокристаллические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дисплеи и система управления фотоаппарата 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lastRenderedPageBreak/>
              <w:t xml:space="preserve">кабинет </w:t>
            </w:r>
            <w:r>
              <w:lastRenderedPageBreak/>
              <w:t>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lastRenderedPageBreak/>
              <w:t>Наблюдение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Фотооптика. Объектив, диафрагма, глубина резкости.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Наблюдение, беседа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11.</w:t>
            </w: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Занятие-презентация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Экспозиционная автоматика</w:t>
            </w:r>
          </w:p>
          <w:p w:rsidR="00A559BD" w:rsidRDefault="00624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Фотовспышки </w:t>
            </w:r>
          </w:p>
          <w:p w:rsidR="00A559BD" w:rsidRDefault="00624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цвета и света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12.</w:t>
            </w: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Занятие - творческая мастерская.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экспозиции. Затвор, выдержка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Занятие-презентация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Память цифрового фотоаппарата.</w:t>
            </w:r>
          </w:p>
          <w:p w:rsidR="00A559BD" w:rsidRDefault="00624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Электропитание.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Опрос</w:t>
            </w:r>
          </w:p>
        </w:tc>
      </w:tr>
      <w:tr w:rsidR="00A559BD">
        <w:tc>
          <w:tcPr>
            <w:tcW w:w="709" w:type="dxa"/>
          </w:tcPr>
          <w:p w:rsidR="00A559BD" w:rsidRDefault="00A559B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</w:p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Первая съемка. </w:t>
            </w:r>
          </w:p>
          <w:p w:rsidR="00A559BD" w:rsidRDefault="00624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Типовые ошибки начинающего фотографа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Беседа</w:t>
            </w:r>
          </w:p>
        </w:tc>
      </w:tr>
      <w:tr w:rsidR="00A559BD">
        <w:tc>
          <w:tcPr>
            <w:tcW w:w="709" w:type="dxa"/>
          </w:tcPr>
          <w:p w:rsidR="00A559BD" w:rsidRDefault="00A559B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A559BD" w:rsidRDefault="00A559B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49" w:type="dxa"/>
          </w:tcPr>
          <w:p w:rsidR="00A559BD" w:rsidRDefault="00A559B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A55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A559BD" w:rsidRDefault="00A559BD">
            <w:pPr>
              <w:spacing w:after="0" w:line="240" w:lineRule="auto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tabs>
                <w:tab w:val="left" w:pos="0"/>
                <w:tab w:val="left" w:pos="426"/>
              </w:tabs>
              <w:spacing w:after="0" w:line="240" w:lineRule="auto"/>
              <w:ind w:left="-28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Композиция. Перспектива. Ракурс.</w:t>
            </w:r>
          </w:p>
          <w:p w:rsidR="00A559BD" w:rsidRDefault="00624C7B">
            <w:pPr>
              <w:tabs>
                <w:tab w:val="left" w:pos="0"/>
                <w:tab w:val="left" w:pos="426"/>
              </w:tabs>
              <w:spacing w:after="0" w:line="240" w:lineRule="auto"/>
              <w:ind w:left="-28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Объём.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 xml:space="preserve">Опрос 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Практическое занятие.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tabs>
                <w:tab w:val="left" w:pos="201"/>
                <w:tab w:val="left" w:pos="426"/>
              </w:tabs>
              <w:spacing w:after="0" w:line="240" w:lineRule="auto"/>
              <w:ind w:left="-28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Композиция. Перспектива. Ракурс. </w:t>
            </w:r>
          </w:p>
          <w:p w:rsidR="00A559BD" w:rsidRDefault="00624C7B">
            <w:pPr>
              <w:tabs>
                <w:tab w:val="left" w:pos="201"/>
                <w:tab w:val="left" w:pos="426"/>
              </w:tabs>
              <w:spacing w:after="0" w:line="240" w:lineRule="auto"/>
              <w:ind w:left="-28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Объём.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tabs>
                <w:tab w:val="left" w:pos="0"/>
                <w:tab w:val="left" w:pos="426"/>
              </w:tabs>
              <w:spacing w:after="0" w:line="240" w:lineRule="auto"/>
              <w:ind w:left="-28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Светотень. Баланс белого.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Беседа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Занятие-презентация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tabs>
                <w:tab w:val="left" w:pos="0"/>
                <w:tab w:val="left" w:pos="426"/>
              </w:tabs>
              <w:spacing w:after="0" w:line="240" w:lineRule="auto"/>
              <w:ind w:left="-28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Смысловой центр. Колорит. 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Занятие - творческая мастерская.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tabs>
                <w:tab w:val="left" w:pos="0"/>
                <w:tab w:val="left" w:pos="426"/>
              </w:tabs>
              <w:spacing w:after="0" w:line="240" w:lineRule="auto"/>
              <w:ind w:left="-28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Точка, момент съемки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 xml:space="preserve">ЦОТН </w:t>
            </w:r>
            <w:r>
              <w:lastRenderedPageBreak/>
              <w:t>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lastRenderedPageBreak/>
              <w:t>Наблюдение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Занятие-презентация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Контрасты. Освещение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21.</w:t>
            </w: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компоновки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 xml:space="preserve">Учебное </w:t>
            </w: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занятие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Кадрирование.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 съемки. Проблемы его изображения на снимке. Смысловой и изобразительный центр кадра.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Викторина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 xml:space="preserve">Занятие - </w:t>
            </w: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творческая мастерская.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Пропорциональность кадра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 xml:space="preserve">Наблюдение 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«крупность плана». Общий, средний, крупный планы съемки.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Опрос.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Тональный рисунок кадра.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Занятие-презентация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Смысловая подвижность. Смысл кадра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Творческое задание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Изобразительная плоскость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Опрос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Изображенное пространство:  Компоненты пространства. Пространственное движение. Целостность пространства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Опрос</w:t>
            </w:r>
          </w:p>
        </w:tc>
      </w:tr>
      <w:tr w:rsidR="00A559BD">
        <w:tc>
          <w:tcPr>
            <w:tcW w:w="709" w:type="dxa"/>
          </w:tcPr>
          <w:p w:rsidR="00A559BD" w:rsidRDefault="00A559B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A559BD" w:rsidRDefault="00A559B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649" w:type="dxa"/>
          </w:tcPr>
          <w:p w:rsidR="00A559BD" w:rsidRDefault="00A559B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A559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6" w:type="dxa"/>
          </w:tcPr>
          <w:p w:rsidR="00A559BD" w:rsidRDefault="00A559BD">
            <w:pPr>
              <w:spacing w:after="0" w:line="240" w:lineRule="auto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 xml:space="preserve">Занятие - творческая </w:t>
            </w: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мастерская.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Жанры и образность фотографии. Портрет.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Занятие-презентация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 с героем. Взгляд в камеру.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 xml:space="preserve">Беседа 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Занятие-презентация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Руки в портрете.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Беседа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Практическое занятие.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Поза и жест.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Опрос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Фотосъемка пейзажа Формат. Горизонт. Небо и облака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35-36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Учебное занятие</w:t>
            </w:r>
          </w:p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Практическое занятие.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Требования и особенности пейзажной съемки. Съемка природы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Опрос, просмотр работ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37-38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Учебное занятие</w:t>
            </w:r>
          </w:p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Практическое занятие.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Требования и особенности пейзажной съемки. </w:t>
            </w:r>
            <w:r>
              <w:rPr>
                <w:rFonts w:ascii="Times New Roman" w:hAnsi="Times New Roman"/>
                <w:sz w:val="24"/>
                <w:szCs w:val="24"/>
              </w:rPr>
              <w:t>Съемка воды.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Просмотр работ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Специальные виды съемки.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Беседа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Занятие - творческая мастерская.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Натюрморт. 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Просмотр работ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Фотоэтюд.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Спортивная фотосъемка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lastRenderedPageBreak/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lastRenderedPageBreak/>
              <w:t xml:space="preserve">Беседа 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lastRenderedPageBreak/>
              <w:t>43-44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Занятие-презентация</w:t>
            </w:r>
          </w:p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Занятие - выставка.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Предмет и среда. Ритмы </w:t>
            </w:r>
            <w:r>
              <w:rPr>
                <w:rFonts w:ascii="Times New Roman" w:hAnsi="Times New Roman"/>
                <w:sz w:val="24"/>
                <w:szCs w:val="24"/>
              </w:rPr>
              <w:t>пространства.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Просмотр работ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45-46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Учебное занятие</w:t>
            </w:r>
          </w:p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Занятие - творческая мастерская.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Фотосъемка архитектурных сооружений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Опрос, Творческие задания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 xml:space="preserve">Учебное занятие 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Техническая фотосъемка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Опрос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48-49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Учебное занятие</w:t>
            </w:r>
          </w:p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Практическое занятие.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Репортажная (документальная) фотосъемка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Просмотр работ</w:t>
            </w:r>
          </w:p>
        </w:tc>
      </w:tr>
      <w:tr w:rsidR="00A559BD">
        <w:tc>
          <w:tcPr>
            <w:tcW w:w="709" w:type="dxa"/>
          </w:tcPr>
          <w:p w:rsidR="00A559BD" w:rsidRDefault="00A559B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A559BD" w:rsidRDefault="00A559B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649" w:type="dxa"/>
          </w:tcPr>
          <w:p w:rsidR="00A559BD" w:rsidRDefault="00A559B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A55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A559BD" w:rsidRDefault="00A559BD">
            <w:pPr>
              <w:spacing w:after="0" w:line="240" w:lineRule="auto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50-52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Учебное занятие</w:t>
            </w:r>
          </w:p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Практическое</w:t>
            </w: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 xml:space="preserve"> занятие.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компьютерной графики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 Adobe Photoshop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Опрос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54.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Занятие-презентация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строки меню и меню файл и редактирование.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Беседа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55-56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Учебное занятие</w:t>
            </w:r>
          </w:p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Занятие - творческая мастерская.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коррекция изображений.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Беседа</w:t>
            </w:r>
          </w:p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Просмотр работ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57.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меню выделение, фильтр, вид и </w:t>
            </w:r>
            <w:r>
              <w:rPr>
                <w:rFonts w:ascii="Times New Roman" w:hAnsi="Times New Roman"/>
                <w:sz w:val="24"/>
                <w:szCs w:val="24"/>
              </w:rPr>
              <w:t>окно.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58-61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Учебное занятие</w:t>
            </w:r>
          </w:p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Практическое занятие.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Редактирование фотографий-пробников.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 xml:space="preserve">ЦОТН «Точка </w:t>
            </w:r>
            <w:r>
              <w:lastRenderedPageBreak/>
              <w:t>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lastRenderedPageBreak/>
              <w:t>Просмотр работ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lastRenderedPageBreak/>
              <w:t>62-63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Учебное занятие</w:t>
            </w:r>
          </w:p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Занятие - выставка.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Наложение слоёв на </w:t>
            </w:r>
            <w:r>
              <w:rPr>
                <w:rFonts w:ascii="Times New Roman" w:hAnsi="Times New Roman"/>
                <w:sz w:val="24"/>
                <w:szCs w:val="24"/>
              </w:rPr>
              <w:t>фотографии-пробники.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Опрос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64-65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Учебное занятие</w:t>
            </w:r>
          </w:p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Практическое занятие.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о коллаже. Цифровой фотомонтаж изображений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Беседа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66-68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Учебное занятие</w:t>
            </w:r>
          </w:p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Практическое занятие.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 других программ по обработке фотографий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Наблюдение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Занятие - выставка.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Обсуждение, просмотр снимков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Просмотр работ</w:t>
            </w: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70-71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Занятие-презентация</w:t>
            </w:r>
          </w:p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Занятие - выставка.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hAnsi="Times New Roman"/>
                <w:sz w:val="24"/>
                <w:szCs w:val="24"/>
              </w:rPr>
              <w:t>работ к выставке. Печать фотографий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624C7B">
            <w:pPr>
              <w:pStyle w:val="Style18"/>
              <w:jc w:val="center"/>
            </w:pPr>
            <w:r>
              <w:t>кабинет №2</w:t>
            </w:r>
          </w:p>
          <w:p w:rsidR="00A559BD" w:rsidRDefault="00624C7B">
            <w:pPr>
              <w:pStyle w:val="Style18"/>
              <w:jc w:val="center"/>
            </w:pPr>
            <w:r>
              <w:t>ЦОТН «Точка роста»</w:t>
            </w: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Просмотр работ</w:t>
            </w:r>
          </w:p>
        </w:tc>
      </w:tr>
      <w:tr w:rsidR="00A559BD">
        <w:tc>
          <w:tcPr>
            <w:tcW w:w="709" w:type="dxa"/>
          </w:tcPr>
          <w:p w:rsidR="00A559BD" w:rsidRDefault="00A559B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A559BD" w:rsidRDefault="00A559B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1649" w:type="dxa"/>
          </w:tcPr>
          <w:p w:rsidR="00A559BD" w:rsidRDefault="00A559B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A559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6" w:type="dxa"/>
          </w:tcPr>
          <w:p w:rsidR="00A559BD" w:rsidRDefault="00A559BD">
            <w:pPr>
              <w:spacing w:after="0" w:line="240" w:lineRule="auto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</w:p>
        </w:tc>
      </w:tr>
      <w:tr w:rsidR="00A559BD">
        <w:tc>
          <w:tcPr>
            <w:tcW w:w="70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72.</w:t>
            </w:r>
          </w:p>
        </w:tc>
        <w:tc>
          <w:tcPr>
            <w:tcW w:w="1230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2318" w:type="dxa"/>
            <w:tcBorders>
              <w:right w:val="nil"/>
            </w:tcBorders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820" w:type="dxa"/>
            <w:tcBorders>
              <w:right w:val="nil"/>
            </w:tcBorders>
          </w:tcPr>
          <w:p w:rsidR="00A559BD" w:rsidRDefault="00A55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A559BD" w:rsidRDefault="00624C7B">
            <w:pPr>
              <w:spacing w:after="0" w:line="240" w:lineRule="auto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 xml:space="preserve">Анкетирование </w:t>
            </w:r>
          </w:p>
        </w:tc>
      </w:tr>
      <w:tr w:rsidR="00A559BD">
        <w:tc>
          <w:tcPr>
            <w:tcW w:w="1939" w:type="dxa"/>
            <w:gridSpan w:val="2"/>
          </w:tcPr>
          <w:p w:rsidR="00A559BD" w:rsidRDefault="00624C7B">
            <w:pPr>
              <w:spacing w:after="0" w:line="240" w:lineRule="auto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63" w:type="dxa"/>
            <w:tcBorders>
              <w:left w:val="nil"/>
            </w:tcBorders>
          </w:tcPr>
          <w:p w:rsidR="00A559BD" w:rsidRDefault="00624C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1649" w:type="dxa"/>
          </w:tcPr>
          <w:p w:rsidR="00A559BD" w:rsidRDefault="00A559B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2318" w:type="dxa"/>
            <w:tcBorders>
              <w:right w:val="nil"/>
            </w:tcBorders>
          </w:tcPr>
          <w:p w:rsidR="00A559BD" w:rsidRDefault="00A559B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nil"/>
            </w:tcBorders>
          </w:tcPr>
          <w:p w:rsidR="00A559BD" w:rsidRDefault="00A559B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6" w:type="dxa"/>
          </w:tcPr>
          <w:p w:rsidR="00A559BD" w:rsidRDefault="00A559BD">
            <w:pPr>
              <w:spacing w:after="0" w:line="240" w:lineRule="auto"/>
              <w:rPr>
                <w:rFonts w:ascii="Times New Roman" w:eastAsiaTheme="minorEastAsia" w:hAnsi="Times New Roman"/>
                <w:b/>
                <w:bCs/>
                <w:kern w:val="2"/>
                <w:sz w:val="24"/>
                <w:szCs w:val="24"/>
                <w:lang w:eastAsia="ru-RU"/>
              </w:rPr>
            </w:pPr>
          </w:p>
        </w:tc>
      </w:tr>
    </w:tbl>
    <w:p w:rsidR="00A559BD" w:rsidRDefault="00A559BD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</w:p>
    <w:p w:rsidR="00A559BD" w:rsidRDefault="00624C7B">
      <w:pPr>
        <w:pStyle w:val="ae"/>
        <w:tabs>
          <w:tab w:val="left" w:pos="993"/>
        </w:tabs>
        <w:spacing w:line="276" w:lineRule="auto"/>
        <w:ind w:left="-567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Методическое обеспечение программы</w:t>
      </w:r>
    </w:p>
    <w:p w:rsidR="00A559BD" w:rsidRDefault="00624C7B">
      <w:pPr>
        <w:pStyle w:val="ae"/>
        <w:tabs>
          <w:tab w:val="left" w:pos="709"/>
        </w:tabs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процессе реализации Программы используются </w:t>
      </w:r>
      <w:r>
        <w:rPr>
          <w:color w:val="000000" w:themeColor="text1"/>
          <w:sz w:val="28"/>
          <w:szCs w:val="28"/>
        </w:rPr>
        <w:t xml:space="preserve">различные формы проведения занятий: традиционные, комбинированные, практические. Все задания соответствуют по сложности возрасту обучающихся. Теоретическое занятие сопровождается демонстрацией методического материала: фотографий, дидактического материала, </w:t>
      </w:r>
      <w:r>
        <w:rPr>
          <w:color w:val="000000" w:themeColor="text1"/>
          <w:sz w:val="28"/>
          <w:szCs w:val="28"/>
        </w:rPr>
        <w:t>литературы, журналов, слайдов, фототехники, фотоматериалов и т. д. Практические занятия включают в себя фотосъемку, последующую обработку отснятого материала, обработку изображений на компьютере с последующим периферийным сохранением (сохранение в виде фай</w:t>
      </w:r>
      <w:r>
        <w:rPr>
          <w:color w:val="000000" w:themeColor="text1"/>
          <w:sz w:val="28"/>
          <w:szCs w:val="28"/>
        </w:rPr>
        <w:t>ла, вывод на печать).</w:t>
      </w:r>
    </w:p>
    <w:p w:rsidR="00A559BD" w:rsidRDefault="00624C7B">
      <w:pPr>
        <w:shd w:val="clear" w:color="auto" w:fill="FFFFFF"/>
        <w:spacing w:after="0" w:line="240" w:lineRule="auto"/>
        <w:ind w:right="62" w:firstLine="188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Мониторинг развития личности ребенка в процессе освоения дополнительной образовательной программы.</w:t>
      </w:r>
    </w:p>
    <w:p w:rsidR="00A559BD" w:rsidRDefault="00624C7B">
      <w:pPr>
        <w:shd w:val="clear" w:color="auto" w:fill="FFFFFF"/>
        <w:spacing w:after="0" w:line="240" w:lineRule="auto"/>
        <w:ind w:right="62" w:firstLine="18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совокупности, приведенные в таблице личностные свойства отражают многомерность личности; позволяют выявить основные индивидуальные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особенности ребенка, легко наблюдаемы и контролируемы, доступны для анализа любому педагогу и не требуют привлечения других специалистов. Вместе с тем предложенный в таблице перечень качеств может быть дополнен педагогом в соответствии с целевыми установка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 его программы.</w:t>
      </w:r>
    </w:p>
    <w:p w:rsidR="00A559BD" w:rsidRDefault="00A559BD">
      <w:pPr>
        <w:shd w:val="clear" w:color="auto" w:fill="FFFFFF"/>
        <w:spacing w:after="0" w:line="240" w:lineRule="auto"/>
        <w:ind w:right="62" w:firstLine="18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tbl>
      <w:tblPr>
        <w:tblW w:w="10163" w:type="dxa"/>
        <w:tblInd w:w="222" w:type="dxa"/>
        <w:tblCellMar>
          <w:left w:w="40" w:type="dxa"/>
          <w:right w:w="40" w:type="dxa"/>
        </w:tblCellMar>
        <w:tblLook w:val="04A0"/>
      </w:tblPr>
      <w:tblGrid>
        <w:gridCol w:w="2407"/>
        <w:gridCol w:w="2692"/>
        <w:gridCol w:w="2697"/>
        <w:gridCol w:w="831"/>
        <w:gridCol w:w="1536"/>
      </w:tblGrid>
      <w:tr w:rsidR="00A559BD">
        <w:trPr>
          <w:trHeight w:val="406"/>
        </w:trPr>
        <w:tc>
          <w:tcPr>
            <w:tcW w:w="24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59BD" w:rsidRDefault="00624C7B">
            <w:pPr>
              <w:spacing w:beforeAutospacing="1" w:afterAutospacing="1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0" w:name="55ef41b41ea5124dadbb2aa1ca91608df53317e0"/>
            <w:bookmarkStart w:id="1" w:name="0"/>
            <w:bookmarkEnd w:id="0"/>
            <w:bookmarkEnd w:id="1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1.Организационно-волевые качества:</w:t>
            </w:r>
          </w:p>
          <w:p w:rsidR="00A559BD" w:rsidRDefault="00624C7B">
            <w:pPr>
              <w:spacing w:beforeAutospacing="1" w:afterAutospacing="1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1. Терпение</w:t>
            </w:r>
          </w:p>
          <w:p w:rsidR="00A559BD" w:rsidRDefault="00A559B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A559BD" w:rsidRDefault="00A559B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A559BD" w:rsidRDefault="00624C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2. Воля</w:t>
            </w:r>
          </w:p>
          <w:p w:rsidR="00A559BD" w:rsidRDefault="00A559B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A559BD" w:rsidRDefault="00A559B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A559BD" w:rsidRDefault="00A559B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A559BD" w:rsidRDefault="00A559B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A559BD" w:rsidRDefault="00A559B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A559BD" w:rsidRDefault="00A559B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A559BD" w:rsidRDefault="00624C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3. Самоконтроль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59BD" w:rsidRDefault="00624C7B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Способность переносить (выдерживать) известные нагрузки в течение определенного времени, преодолевать трудности.</w:t>
            </w:r>
          </w:p>
          <w:p w:rsidR="00A559BD" w:rsidRDefault="00A559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A559BD" w:rsidRDefault="00A559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A559BD" w:rsidRDefault="00624C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Способность активно</w:t>
            </w:r>
          </w:p>
          <w:p w:rsidR="00A559BD" w:rsidRDefault="00624C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побуждать себя к</w:t>
            </w:r>
          </w:p>
          <w:p w:rsidR="00A559BD" w:rsidRDefault="00624C7B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практическим действиям.</w:t>
            </w:r>
          </w:p>
          <w:p w:rsidR="00A559BD" w:rsidRDefault="00A559B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A559BD" w:rsidRDefault="00A559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A559BD" w:rsidRDefault="00A559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A559BD" w:rsidRDefault="00624C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Умение контролировать свои поступки</w:t>
            </w:r>
          </w:p>
          <w:p w:rsidR="00A559BD" w:rsidRDefault="00624C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(приводить к должному</w:t>
            </w:r>
          </w:p>
          <w:p w:rsidR="00A559BD" w:rsidRDefault="00624C7B">
            <w:pPr>
              <w:spacing w:after="0" w:line="240" w:lineRule="auto"/>
              <w:ind w:right="423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свои действия)</w:t>
            </w:r>
          </w:p>
        </w:tc>
        <w:tc>
          <w:tcPr>
            <w:tcW w:w="2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59BD" w:rsidRDefault="00624C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терпения хватает меньше, чем на ½ занятия;</w:t>
            </w:r>
          </w:p>
          <w:p w:rsidR="00A559BD" w:rsidRDefault="00624C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терпения хватает больше, чем на ½ занятия;</w:t>
            </w:r>
          </w:p>
          <w:p w:rsidR="00A559BD" w:rsidRDefault="00624C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терпения хватает на все занятие;</w:t>
            </w:r>
          </w:p>
          <w:p w:rsidR="00A559BD" w:rsidRDefault="00A559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A559BD" w:rsidRDefault="00624C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- волевые усилия ребенка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побуждаются извне;</w:t>
            </w:r>
          </w:p>
          <w:p w:rsidR="00A559BD" w:rsidRDefault="00624C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иногда - самим ребенком;</w:t>
            </w:r>
          </w:p>
          <w:p w:rsidR="00A559BD" w:rsidRDefault="00624C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всегда - самим ребенком</w:t>
            </w:r>
          </w:p>
          <w:p w:rsidR="00A559BD" w:rsidRDefault="00A559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A559BD" w:rsidRDefault="00624C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— ребенок постоянно действует под воздействием контроля извне;</w:t>
            </w:r>
          </w:p>
          <w:p w:rsidR="00A559BD" w:rsidRDefault="00624C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— периодически контролирует себя сам;</w:t>
            </w:r>
          </w:p>
          <w:p w:rsidR="00A559BD" w:rsidRDefault="00624C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— постоянно контролирует себя сам.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59BD" w:rsidRDefault="00624C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A559BD" w:rsidRDefault="00A559BD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624C7B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A559BD" w:rsidRDefault="00A559BD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624C7B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A559BD" w:rsidRDefault="00A559BD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A559BD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624C7B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A559BD" w:rsidRDefault="00A559BD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624C7B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A559BD" w:rsidRDefault="00A559BD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624C7B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A559BD" w:rsidRDefault="00A559BD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624C7B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A559BD" w:rsidRDefault="00A559BD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A559BD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624C7B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A559BD" w:rsidRDefault="00A559BD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624C7B">
            <w:pPr>
              <w:spacing w:after="0" w:line="240" w:lineRule="auto"/>
              <w:ind w:left="148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59BD" w:rsidRDefault="00624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Наблюдение</w:t>
            </w: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624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Наблюдение</w:t>
            </w: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624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Наблюдение</w:t>
            </w:r>
          </w:p>
        </w:tc>
      </w:tr>
      <w:tr w:rsidR="00A559BD">
        <w:trPr>
          <w:trHeight w:val="2820"/>
        </w:trPr>
        <w:tc>
          <w:tcPr>
            <w:tcW w:w="2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59BD" w:rsidRDefault="00624C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2. Ориентационные качества:</w:t>
            </w:r>
          </w:p>
          <w:p w:rsidR="00A559BD" w:rsidRDefault="00624C7B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1. Самооценка</w:t>
            </w:r>
          </w:p>
          <w:p w:rsidR="00A559BD" w:rsidRDefault="00A559B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A559BD" w:rsidRDefault="00A559B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A559BD" w:rsidRDefault="00A559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A559BD" w:rsidRDefault="00624C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2. Интерес к занятиям в детском объединении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59BD" w:rsidRDefault="00A559B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A559BD" w:rsidRDefault="00624C7B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Способность оценивать себя адекватно реальным достижениям.</w:t>
            </w:r>
          </w:p>
          <w:p w:rsidR="00A559BD" w:rsidRDefault="00A559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A559BD" w:rsidRDefault="00624C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Осознанное участие ребенка в освоении образовательной программы</w:t>
            </w:r>
          </w:p>
        </w:tc>
        <w:tc>
          <w:tcPr>
            <w:tcW w:w="2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59BD" w:rsidRDefault="00624C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— завышенная;</w:t>
            </w:r>
          </w:p>
          <w:p w:rsidR="00A559BD" w:rsidRDefault="00624C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— заниженная;</w:t>
            </w:r>
          </w:p>
          <w:p w:rsidR="00A559BD" w:rsidRDefault="00624C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— нормальная.</w:t>
            </w:r>
          </w:p>
          <w:p w:rsidR="00A559BD" w:rsidRDefault="00A559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A559BD" w:rsidRDefault="00624C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— интерес к занятиям продиктован ребенку извне;</w:t>
            </w:r>
          </w:p>
          <w:p w:rsidR="00A559BD" w:rsidRDefault="00624C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— интерес периодически поддерживается самим ребенком;</w:t>
            </w:r>
          </w:p>
          <w:p w:rsidR="00A559BD" w:rsidRDefault="00624C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— интерес постоянно</w:t>
            </w:r>
          </w:p>
          <w:p w:rsidR="00A559BD" w:rsidRDefault="00624C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поддерживается ребенком самостоятельно.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59BD" w:rsidRDefault="00624C7B">
            <w:pPr>
              <w:spacing w:after="0" w:line="240" w:lineRule="auto"/>
              <w:ind w:left="196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A559BD" w:rsidRDefault="00624C7B">
            <w:pPr>
              <w:spacing w:after="0" w:line="240" w:lineRule="auto"/>
              <w:ind w:left="188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A559BD" w:rsidRDefault="00624C7B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A559BD" w:rsidRDefault="00A559BD">
            <w:pPr>
              <w:spacing w:after="0" w:line="240" w:lineRule="auto"/>
              <w:ind w:left="148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A559BD" w:rsidRDefault="00624C7B">
            <w:pPr>
              <w:spacing w:after="0" w:line="240" w:lineRule="auto"/>
              <w:ind w:left="1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A559BD" w:rsidRDefault="00A559BD">
            <w:pPr>
              <w:spacing w:after="0" w:line="240" w:lineRule="auto"/>
              <w:ind w:left="1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624C7B">
            <w:pPr>
              <w:spacing w:after="0" w:line="240" w:lineRule="auto"/>
              <w:ind w:left="1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A559BD" w:rsidRDefault="00A559BD">
            <w:pPr>
              <w:spacing w:after="0" w:line="240" w:lineRule="auto"/>
              <w:ind w:left="1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A559BD">
            <w:pPr>
              <w:spacing w:after="0" w:line="240" w:lineRule="auto"/>
              <w:ind w:left="1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624C7B">
            <w:pPr>
              <w:spacing w:after="0" w:line="240" w:lineRule="auto"/>
              <w:ind w:left="196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A559BD" w:rsidRDefault="00A559BD">
            <w:pPr>
              <w:spacing w:after="0" w:line="240" w:lineRule="auto"/>
              <w:ind w:left="148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59BD" w:rsidRDefault="00624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Анкетирование</w:t>
            </w: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624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Тестирование</w:t>
            </w:r>
          </w:p>
        </w:tc>
      </w:tr>
      <w:tr w:rsidR="00A559BD">
        <w:trPr>
          <w:trHeight w:val="973"/>
        </w:trPr>
        <w:tc>
          <w:tcPr>
            <w:tcW w:w="2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59BD" w:rsidRDefault="00624C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3.Поведенческие</w:t>
            </w:r>
          </w:p>
          <w:p w:rsidR="00A559BD" w:rsidRDefault="00624C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качества:</w:t>
            </w:r>
          </w:p>
          <w:p w:rsidR="00A559BD" w:rsidRDefault="00A559B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A559BD" w:rsidRDefault="00624C7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Тип</w:t>
            </w:r>
          </w:p>
          <w:p w:rsidR="00A559BD" w:rsidRDefault="00624C7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сотрудничества.</w:t>
            </w:r>
          </w:p>
          <w:p w:rsidR="00A559BD" w:rsidRDefault="00624C7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Отношение к</w:t>
            </w:r>
          </w:p>
          <w:p w:rsidR="00A559BD" w:rsidRDefault="00624C7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общим делам творческого</w:t>
            </w:r>
          </w:p>
          <w:p w:rsidR="00A559BD" w:rsidRDefault="00624C7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объединения.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59BD" w:rsidRDefault="00A559B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A559BD" w:rsidRDefault="00624C7B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Умение</w:t>
            </w:r>
          </w:p>
          <w:p w:rsidR="00A559BD" w:rsidRDefault="00624C7B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воспринимать общие</w:t>
            </w:r>
          </w:p>
          <w:p w:rsidR="00A559BD" w:rsidRDefault="00624C7B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дела как свои</w:t>
            </w:r>
          </w:p>
          <w:p w:rsidR="00A559BD" w:rsidRDefault="00624C7B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собственные</w:t>
            </w:r>
          </w:p>
          <w:p w:rsidR="00A559BD" w:rsidRDefault="00A559B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A559BD" w:rsidRDefault="00A559BD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59BD" w:rsidRDefault="00A559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624C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избегает участия в общих</w:t>
            </w:r>
          </w:p>
          <w:p w:rsidR="00A559BD" w:rsidRDefault="00624C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делах</w:t>
            </w:r>
          </w:p>
          <w:p w:rsidR="00A559BD" w:rsidRDefault="00624C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участвует при побуждении</w:t>
            </w:r>
          </w:p>
          <w:p w:rsidR="00A559BD" w:rsidRDefault="00624C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извне</w:t>
            </w:r>
          </w:p>
          <w:p w:rsidR="00A559BD" w:rsidRDefault="00624C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инициативен в общих делах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59BD" w:rsidRDefault="00A559BD">
            <w:pPr>
              <w:spacing w:after="0" w:line="240" w:lineRule="auto"/>
              <w:ind w:left="1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624C7B">
            <w:pPr>
              <w:spacing w:after="0" w:line="240" w:lineRule="auto"/>
              <w:ind w:left="1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A559BD" w:rsidRDefault="00A559BD">
            <w:pPr>
              <w:spacing w:after="0" w:line="240" w:lineRule="auto"/>
              <w:ind w:left="1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624C7B">
            <w:pPr>
              <w:spacing w:after="0" w:line="240" w:lineRule="auto"/>
              <w:ind w:left="1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A559BD" w:rsidRDefault="00A559BD">
            <w:pPr>
              <w:spacing w:after="0" w:line="240" w:lineRule="auto"/>
              <w:ind w:left="1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624C7B">
            <w:pPr>
              <w:spacing w:after="0" w:line="240" w:lineRule="auto"/>
              <w:ind w:left="1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59BD" w:rsidRDefault="00624C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Наблюдение</w:t>
            </w:r>
          </w:p>
          <w:p w:rsidR="00A559BD" w:rsidRDefault="00A559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559BD">
        <w:trPr>
          <w:trHeight w:val="1114"/>
        </w:trPr>
        <w:tc>
          <w:tcPr>
            <w:tcW w:w="2407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A559BD" w:rsidRDefault="00A559B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A559BD" w:rsidRDefault="00624C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4.Творческие</w:t>
            </w:r>
          </w:p>
          <w:p w:rsidR="00A559BD" w:rsidRDefault="00624C7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способности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A559BD" w:rsidRDefault="00A559B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A559BD" w:rsidRDefault="00624C7B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Креативность в</w:t>
            </w:r>
          </w:p>
          <w:p w:rsidR="00A559BD" w:rsidRDefault="00624C7B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выполнении</w:t>
            </w:r>
          </w:p>
          <w:p w:rsidR="00A559BD" w:rsidRDefault="00624C7B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творческих работ.</w:t>
            </w:r>
          </w:p>
        </w:tc>
        <w:tc>
          <w:tcPr>
            <w:tcW w:w="2697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A559BD" w:rsidRDefault="00A559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624C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начальный уровень</w:t>
            </w:r>
          </w:p>
          <w:p w:rsidR="00A559BD" w:rsidRDefault="00624C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репродуктивный уровень</w:t>
            </w:r>
          </w:p>
          <w:p w:rsidR="00A559BD" w:rsidRDefault="00624C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творческий уровень</w:t>
            </w:r>
          </w:p>
          <w:p w:rsidR="00A559BD" w:rsidRDefault="00A559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A559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A559BD" w:rsidRDefault="00A559BD">
            <w:pPr>
              <w:spacing w:after="0" w:line="240" w:lineRule="auto"/>
              <w:ind w:left="1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A559BD" w:rsidRDefault="00624C7B">
            <w:pPr>
              <w:spacing w:after="0" w:line="240" w:lineRule="auto"/>
              <w:ind w:left="1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A559BD" w:rsidRDefault="00624C7B">
            <w:pPr>
              <w:spacing w:after="0" w:line="240" w:lineRule="auto"/>
              <w:ind w:left="1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A559BD" w:rsidRDefault="00624C7B">
            <w:pPr>
              <w:spacing w:after="0" w:line="240" w:lineRule="auto"/>
              <w:ind w:left="1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A559BD" w:rsidRDefault="00A559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A559BD" w:rsidRDefault="00A559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559BD" w:rsidRDefault="00624C7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Критерии оценки личностного развития (рассчитывается средний балл):</w:t>
      </w:r>
    </w:p>
    <w:p w:rsidR="00A559BD" w:rsidRDefault="00624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10 – 12 баллов – низкий уровень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развития;</w:t>
      </w:r>
    </w:p>
    <w:p w:rsidR="00A559BD" w:rsidRDefault="00624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13 – 21 балл – средний уровень развития;</w:t>
      </w:r>
    </w:p>
    <w:p w:rsidR="00A559BD" w:rsidRDefault="00624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22 – 30 баллов – высокий уровень развития.</w:t>
      </w:r>
    </w:p>
    <w:p w:rsidR="00A559BD" w:rsidRDefault="00A559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559BD" w:rsidRDefault="00624C7B">
      <w:pPr>
        <w:shd w:val="clear" w:color="auto" w:fill="FFFFFF"/>
        <w:spacing w:after="15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Таблица для фиксирования личностных результатов.</w:t>
      </w:r>
    </w:p>
    <w:tbl>
      <w:tblPr>
        <w:tblW w:w="10330" w:type="dxa"/>
        <w:tblInd w:w="216" w:type="dxa"/>
        <w:tblLook w:val="04A0"/>
      </w:tblPr>
      <w:tblGrid>
        <w:gridCol w:w="583"/>
        <w:gridCol w:w="1963"/>
        <w:gridCol w:w="1094"/>
        <w:gridCol w:w="972"/>
        <w:gridCol w:w="902"/>
        <w:gridCol w:w="852"/>
        <w:gridCol w:w="1094"/>
        <w:gridCol w:w="1069"/>
        <w:gridCol w:w="901"/>
        <w:gridCol w:w="900"/>
      </w:tblGrid>
      <w:tr w:rsidR="00A559BD">
        <w:trPr>
          <w:trHeight w:val="982"/>
        </w:trPr>
        <w:tc>
          <w:tcPr>
            <w:tcW w:w="582" w:type="dxa"/>
            <w:vMerge w:val="restart"/>
          </w:tcPr>
          <w:p w:rsidR="00A559BD" w:rsidRDefault="00624C7B">
            <w:pPr>
              <w:spacing w:after="15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A559BD" w:rsidRDefault="00624C7B">
            <w:pPr>
              <w:spacing w:after="15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963" w:type="dxa"/>
            <w:vMerge w:val="restart"/>
          </w:tcPr>
          <w:p w:rsidR="00A559BD" w:rsidRDefault="00624C7B">
            <w:pPr>
              <w:spacing w:after="15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ФИО</w:t>
            </w:r>
          </w:p>
          <w:p w:rsidR="00A559BD" w:rsidRDefault="00624C7B">
            <w:pPr>
              <w:spacing w:after="15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7784" w:type="dxa"/>
            <w:gridSpan w:val="8"/>
          </w:tcPr>
          <w:p w:rsidR="00A559BD" w:rsidRDefault="00624C7B">
            <w:pPr>
              <w:spacing w:after="15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Качества личности</w:t>
            </w:r>
          </w:p>
        </w:tc>
      </w:tr>
      <w:tr w:rsidR="00A559BD">
        <w:trPr>
          <w:trHeight w:val="375"/>
        </w:trPr>
        <w:tc>
          <w:tcPr>
            <w:tcW w:w="582" w:type="dxa"/>
            <w:vMerge/>
          </w:tcPr>
          <w:p w:rsidR="00A559BD" w:rsidRDefault="00A559BD">
            <w:pPr>
              <w:spacing w:after="15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63" w:type="dxa"/>
            <w:vMerge/>
          </w:tcPr>
          <w:p w:rsidR="00A559BD" w:rsidRDefault="00A559BD">
            <w:pPr>
              <w:spacing w:after="15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66" w:type="dxa"/>
            <w:gridSpan w:val="2"/>
          </w:tcPr>
          <w:p w:rsidR="00A559BD" w:rsidRDefault="00624C7B">
            <w:pPr>
              <w:spacing w:after="15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Терпение.</w:t>
            </w:r>
          </w:p>
          <w:p w:rsidR="00A559BD" w:rsidRDefault="00624C7B">
            <w:pPr>
              <w:spacing w:after="15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Воля. </w:t>
            </w:r>
          </w:p>
          <w:p w:rsidR="00A559BD" w:rsidRDefault="00624C7B">
            <w:pPr>
              <w:spacing w:after="15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Самоконтроль.</w:t>
            </w:r>
          </w:p>
        </w:tc>
        <w:tc>
          <w:tcPr>
            <w:tcW w:w="1754" w:type="dxa"/>
            <w:gridSpan w:val="2"/>
          </w:tcPr>
          <w:p w:rsidR="00A559BD" w:rsidRDefault="00624C7B">
            <w:pPr>
              <w:spacing w:after="15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Самооценка.</w:t>
            </w:r>
          </w:p>
          <w:p w:rsidR="00A559BD" w:rsidRDefault="00624C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Интерес к </w:t>
            </w:r>
          </w:p>
          <w:p w:rsidR="00A559BD" w:rsidRDefault="00624C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занятиям.</w:t>
            </w:r>
          </w:p>
        </w:tc>
        <w:tc>
          <w:tcPr>
            <w:tcW w:w="2163" w:type="dxa"/>
            <w:gridSpan w:val="2"/>
          </w:tcPr>
          <w:p w:rsidR="00A559BD" w:rsidRDefault="00624C7B">
            <w:pPr>
              <w:spacing w:after="15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Тип </w:t>
            </w:r>
          </w:p>
          <w:p w:rsidR="00A559BD" w:rsidRDefault="00624C7B">
            <w:pPr>
              <w:spacing w:after="15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сотрудничества.</w:t>
            </w:r>
          </w:p>
          <w:p w:rsidR="00A559BD" w:rsidRDefault="00624C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Отношение к </w:t>
            </w:r>
          </w:p>
          <w:p w:rsidR="00A559BD" w:rsidRDefault="00624C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общим делам ТО.</w:t>
            </w:r>
          </w:p>
        </w:tc>
        <w:tc>
          <w:tcPr>
            <w:tcW w:w="1801" w:type="dxa"/>
            <w:gridSpan w:val="2"/>
          </w:tcPr>
          <w:p w:rsidR="00A559BD" w:rsidRDefault="00624C7B">
            <w:pPr>
              <w:spacing w:after="15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Творческие</w:t>
            </w:r>
          </w:p>
          <w:p w:rsidR="00A559BD" w:rsidRDefault="00624C7B">
            <w:pPr>
              <w:spacing w:after="15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способности.</w:t>
            </w:r>
          </w:p>
        </w:tc>
      </w:tr>
      <w:tr w:rsidR="00A559BD">
        <w:trPr>
          <w:trHeight w:val="375"/>
        </w:trPr>
        <w:tc>
          <w:tcPr>
            <w:tcW w:w="582" w:type="dxa"/>
          </w:tcPr>
          <w:p w:rsidR="00A559BD" w:rsidRDefault="00A559BD">
            <w:pPr>
              <w:spacing w:after="150" w:line="24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1963" w:type="dxa"/>
          </w:tcPr>
          <w:p w:rsidR="00A559BD" w:rsidRDefault="00A559BD">
            <w:pPr>
              <w:spacing w:after="150" w:line="24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1094" w:type="dxa"/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Начало</w:t>
            </w:r>
          </w:p>
          <w:p w:rsidR="00A559BD" w:rsidRDefault="0062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обуч.</w:t>
            </w:r>
          </w:p>
        </w:tc>
        <w:tc>
          <w:tcPr>
            <w:tcW w:w="972" w:type="dxa"/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Конец</w:t>
            </w:r>
          </w:p>
          <w:p w:rsidR="00A559BD" w:rsidRDefault="0062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обуч.</w:t>
            </w:r>
          </w:p>
        </w:tc>
        <w:tc>
          <w:tcPr>
            <w:tcW w:w="902" w:type="dxa"/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Начало</w:t>
            </w:r>
          </w:p>
          <w:p w:rsidR="00A559BD" w:rsidRDefault="00624C7B">
            <w:pPr>
              <w:spacing w:after="15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обуч.</w:t>
            </w:r>
          </w:p>
        </w:tc>
        <w:tc>
          <w:tcPr>
            <w:tcW w:w="852" w:type="dxa"/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Конец</w:t>
            </w:r>
          </w:p>
          <w:p w:rsidR="00A559BD" w:rsidRDefault="00624C7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обуч.</w:t>
            </w:r>
          </w:p>
        </w:tc>
        <w:tc>
          <w:tcPr>
            <w:tcW w:w="1094" w:type="dxa"/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Начало</w:t>
            </w:r>
          </w:p>
          <w:p w:rsidR="00A559BD" w:rsidRDefault="00624C7B">
            <w:pPr>
              <w:spacing w:after="15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обуч.</w:t>
            </w:r>
          </w:p>
        </w:tc>
        <w:tc>
          <w:tcPr>
            <w:tcW w:w="1069" w:type="dxa"/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Конец</w:t>
            </w:r>
          </w:p>
          <w:p w:rsidR="00A559BD" w:rsidRDefault="00624C7B">
            <w:pPr>
              <w:spacing w:after="15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обуч.</w:t>
            </w:r>
          </w:p>
        </w:tc>
        <w:tc>
          <w:tcPr>
            <w:tcW w:w="901" w:type="dxa"/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Начало</w:t>
            </w:r>
          </w:p>
          <w:p w:rsidR="00A559BD" w:rsidRDefault="00624C7B">
            <w:pPr>
              <w:spacing w:after="15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обуч.</w:t>
            </w:r>
          </w:p>
        </w:tc>
        <w:tc>
          <w:tcPr>
            <w:tcW w:w="900" w:type="dxa"/>
          </w:tcPr>
          <w:p w:rsidR="00A559BD" w:rsidRDefault="00624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Конец</w:t>
            </w:r>
          </w:p>
          <w:p w:rsidR="00A559BD" w:rsidRDefault="00624C7B">
            <w:pPr>
              <w:spacing w:after="15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обуч.</w:t>
            </w:r>
          </w:p>
        </w:tc>
      </w:tr>
      <w:tr w:rsidR="00A559BD">
        <w:trPr>
          <w:trHeight w:val="375"/>
        </w:trPr>
        <w:tc>
          <w:tcPr>
            <w:tcW w:w="582" w:type="dxa"/>
          </w:tcPr>
          <w:p w:rsidR="00A559BD" w:rsidRDefault="00A559BD">
            <w:pPr>
              <w:spacing w:after="150" w:line="24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1963" w:type="dxa"/>
          </w:tcPr>
          <w:p w:rsidR="00A559BD" w:rsidRDefault="00A559BD">
            <w:pPr>
              <w:spacing w:after="150" w:line="24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1094" w:type="dxa"/>
          </w:tcPr>
          <w:p w:rsidR="00A559BD" w:rsidRDefault="00A559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</w:tcPr>
          <w:p w:rsidR="00A559BD" w:rsidRDefault="00A559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2" w:type="dxa"/>
          </w:tcPr>
          <w:p w:rsidR="00A559BD" w:rsidRDefault="00A559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</w:tcPr>
          <w:p w:rsidR="00A559BD" w:rsidRDefault="00A559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</w:tcPr>
          <w:p w:rsidR="00A559BD" w:rsidRDefault="00A559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9" w:type="dxa"/>
          </w:tcPr>
          <w:p w:rsidR="00A559BD" w:rsidRDefault="00A559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1" w:type="dxa"/>
          </w:tcPr>
          <w:p w:rsidR="00A559BD" w:rsidRDefault="00A559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</w:tcPr>
          <w:p w:rsidR="00A559BD" w:rsidRDefault="00A559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A559BD" w:rsidRDefault="00624C7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Критерии оценки личностных результатов:</w:t>
      </w:r>
    </w:p>
    <w:p w:rsidR="00A559BD" w:rsidRDefault="00624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 – низкий уровень;</w:t>
      </w:r>
    </w:p>
    <w:p w:rsidR="00A559BD" w:rsidRDefault="00624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 – средний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уровень;</w:t>
      </w:r>
    </w:p>
    <w:p w:rsidR="00A559BD" w:rsidRDefault="00624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– высокий уровень.</w:t>
      </w:r>
    </w:p>
    <w:p w:rsidR="00A559BD" w:rsidRDefault="00A559BD">
      <w:pPr>
        <w:pStyle w:val="ac"/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</w:p>
    <w:p w:rsidR="00A559BD" w:rsidRDefault="00624C7B">
      <w:pPr>
        <w:pStyle w:val="ae"/>
        <w:tabs>
          <w:tab w:val="left" w:pos="709"/>
        </w:tabs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Диагностика.</w:t>
      </w:r>
    </w:p>
    <w:p w:rsidR="00A559BD" w:rsidRDefault="00624C7B">
      <w:pPr>
        <w:pStyle w:val="ae"/>
        <w:tabs>
          <w:tab w:val="left" w:pos="993"/>
        </w:tabs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Диагностическое тестирование проводится педагогом по окончании курса кружка с целью определения уровня освоения ребёнком теоретических знаний. Практические умения определяются во время просмотра и оценки работ </w:t>
      </w:r>
      <w:r>
        <w:rPr>
          <w:color w:val="000000" w:themeColor="text1"/>
          <w:sz w:val="28"/>
          <w:szCs w:val="28"/>
        </w:rPr>
        <w:t>учащихся.</w:t>
      </w:r>
    </w:p>
    <w:p w:rsidR="00A559BD" w:rsidRDefault="00624C7B">
      <w:pPr>
        <w:pStyle w:val="ae"/>
        <w:tabs>
          <w:tab w:val="left" w:pos="993"/>
        </w:tabs>
        <w:ind w:firstLine="709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Тестирование.</w:t>
      </w:r>
    </w:p>
    <w:p w:rsidR="00A559BD" w:rsidRDefault="00624C7B">
      <w:pPr>
        <w:pStyle w:val="ae"/>
        <w:tabs>
          <w:tab w:val="left" w:pos="993"/>
        </w:tabs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Выбрать правильный ответ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 Искажения оптического изображения. (Р1)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А) беррации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Б) Артефакт 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В) Бленда 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 Один из параметров метода передачи цветного изображения, определяющий соответствие цветовой гаммы изображения объекта </w:t>
      </w:r>
      <w:r>
        <w:rPr>
          <w:color w:val="000000" w:themeColor="text1"/>
          <w:sz w:val="28"/>
          <w:szCs w:val="28"/>
        </w:rPr>
        <w:t>цветовой гамме объекта съемки. (Р4)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А) Байонет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Б) Гистограмма 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В) Баланс белого 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Устройство, отграничивающее прохождение света через объектив (регулируется отверстие объектива). Величина светового потока характеризуется диафрагменным числом - 1,4; 2; 2,</w:t>
      </w:r>
      <w:r>
        <w:rPr>
          <w:color w:val="000000" w:themeColor="text1"/>
          <w:sz w:val="28"/>
          <w:szCs w:val="28"/>
        </w:rPr>
        <w:t>8; 4; 5,6; 8; 11; 16; 22; 32. (Р1)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А) Диафрагма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Б) Вспышка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В) Затвор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 Какой механизм предназначен для покадрового  перемещения фотопленки из кассеты и обратной перемотки отснятой пленки в кассету? (Р1)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А) ремнепротяжный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Б) лентопротяжный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В) ленточный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5. </w:t>
      </w:r>
      <w:r>
        <w:rPr>
          <w:color w:val="000000" w:themeColor="text1"/>
          <w:sz w:val="28"/>
          <w:szCs w:val="28"/>
        </w:rPr>
        <w:t>Какой механизм предназначен для наведения фотоаппарата на объект съемки и определения границ кадра? (Р2)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А) видоискатель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Б) линза 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В) объектив 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 Устройство, с помощью которого фотограф задает желаемый режим работы экспозиционной автоматики? (Р1)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А) прогр</w:t>
      </w:r>
      <w:r>
        <w:rPr>
          <w:color w:val="000000" w:themeColor="text1"/>
          <w:sz w:val="28"/>
          <w:szCs w:val="28"/>
        </w:rPr>
        <w:t xml:space="preserve">амматор 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Б) экспонометр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В) затвор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7. Как называются фотоаппараты, имеющие размер кадра 24х36мм? (Р1)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А) малофункциональные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Б) многоформатные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В) малоформатные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8. Приспособление в виде полого усеченного конуса или усеченной пирамиды из пластмассы, надеваемое</w:t>
      </w:r>
      <w:r>
        <w:rPr>
          <w:color w:val="000000" w:themeColor="text1"/>
          <w:sz w:val="28"/>
          <w:szCs w:val="28"/>
        </w:rPr>
        <w:t xml:space="preserve"> на объектив фотоаппарата. (Р1)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А) Бленда 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Б) Автофокус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В) Вспышка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9. Пластинки, шторка или другая движущаяся перегородка, управляющая световым потоком, поступающим на пленку. (Р1)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А) Затвор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Б) Диафрагма 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В) Выдержка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10. Специальное приспособление для студ</w:t>
      </w:r>
      <w:r>
        <w:rPr>
          <w:color w:val="000000" w:themeColor="text1"/>
          <w:sz w:val="28"/>
          <w:szCs w:val="28"/>
        </w:rPr>
        <w:t>ийной съемки, представляет собой короб, покрытый внутри светоотражающим материалом. Задней стороной он присоединяется к вспышке. Передняя стенка сделана из белой ткани. (Р2)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А) Увеличитель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Б) Фокусировка </w:t>
      </w:r>
    </w:p>
    <w:p w:rsidR="00A559BD" w:rsidRDefault="00624C7B">
      <w:pPr>
        <w:pStyle w:val="ae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В) Софтбокс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11. Закономерные изменения масштабов пр</w:t>
      </w:r>
      <w:r>
        <w:rPr>
          <w:color w:val="000000" w:themeColor="text1"/>
          <w:sz w:val="28"/>
          <w:szCs w:val="28"/>
        </w:rPr>
        <w:t>едметов, связанные с их удалением от глаза наблюдателя. (Р2)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А) Интерполяция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Б) Дисторсия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В) Линейная перспектива 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12. Электронный прибор, способный преобразовывать оптическое изображение в электронный цифровой сигнал.  (Р1)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А) Матрица 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Б) Перископ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В) Плагин 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13. Явление несовпадения границ поля изображения, наблюдаемого в окне видоискателя, с границами кадра на пленке. Это явление проявляется наиболее заметно при съемке на близких расстояниях (Р3)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А) Расширение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Б) Параллакс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В) Дисторсия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14. Объектив</w:t>
      </w:r>
      <w:r>
        <w:rPr>
          <w:color w:val="000000" w:themeColor="text1"/>
          <w:sz w:val="28"/>
          <w:szCs w:val="28"/>
        </w:rPr>
        <w:t>ы, у которых 2w&gt;90  (Р1)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А) сверхширокоугольные 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Б) зеркальные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В) узкоугольные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15.  Какие светофильтры снижают резкость изображения (Р1)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А) поляризационные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В) дифузиционные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Г) призматические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16.  Механизм предназначенный для наведения фотоаппарата на объек</w:t>
      </w:r>
      <w:r>
        <w:rPr>
          <w:color w:val="000000" w:themeColor="text1"/>
          <w:sz w:val="28"/>
          <w:szCs w:val="28"/>
        </w:rPr>
        <w:t>т съемки и определения границ кадра. (Р2)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А) видоискатель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Б) фокусировка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Г) аберрация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17.  Визуально обнаруживаемая неоднородность почернений на равномерно экспорированном и проявленном участке фотоматериала. (Р3)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А) зернистость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В) резкость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Г) четкость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18.</w:t>
      </w:r>
      <w:r>
        <w:rPr>
          <w:color w:val="000000" w:themeColor="text1"/>
          <w:sz w:val="28"/>
          <w:szCs w:val="28"/>
        </w:rPr>
        <w:t xml:space="preserve">  Измерение экспозиций при съемке с импульсными осветителями осуществляется лишь с помощью…(Р1)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А) флешсантиметров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Б) флешметров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Г) флешмиллиметров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19.  Как называют свет, расположенный со стороны зрителя. (Р2)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А)зеркальный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Б)прямой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В)зрительный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20. Какой </w:t>
      </w:r>
      <w:r>
        <w:rPr>
          <w:color w:val="000000" w:themeColor="text1"/>
          <w:sz w:val="28"/>
          <w:szCs w:val="28"/>
        </w:rPr>
        <w:t>механизм предназначен для покадрового  перемещения фотопленки из кассеты и обратной перемотки отснятой пленки в кассету? (Р1)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А) ремнепротяжный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Б) лентопротяжный</w:t>
      </w:r>
    </w:p>
    <w:p w:rsidR="00A559BD" w:rsidRDefault="00624C7B">
      <w:pPr>
        <w:pStyle w:val="ae"/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В) ленточный</w:t>
      </w:r>
    </w:p>
    <w:p w:rsidR="00A559BD" w:rsidRDefault="00624C7B">
      <w:pPr>
        <w:tabs>
          <w:tab w:val="left" w:pos="216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Литература для педагогов</w:t>
      </w:r>
    </w:p>
    <w:p w:rsidR="00A559BD" w:rsidRDefault="00624C7B">
      <w:pPr>
        <w:pStyle w:val="ae"/>
        <w:numPr>
          <w:ilvl w:val="0"/>
          <w:numId w:val="10"/>
        </w:numPr>
        <w:tabs>
          <w:tab w:val="left" w:pos="709"/>
        </w:tabs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Антонов Б.Б., Самоучитель. 37 профессиональных приёмов A</w:t>
      </w:r>
      <w:r>
        <w:rPr>
          <w:color w:val="000000" w:themeColor="text1"/>
          <w:sz w:val="28"/>
          <w:szCs w:val="28"/>
        </w:rPr>
        <w:t>dobe Photoshop CS4 – М.: Изд-во Триумф. 2010. -192 с.</w:t>
      </w:r>
    </w:p>
    <w:p w:rsidR="00A559BD" w:rsidRDefault="00624C7B">
      <w:pPr>
        <w:pStyle w:val="ac"/>
        <w:numPr>
          <w:ilvl w:val="0"/>
          <w:numId w:val="10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Келби, Скотт. Цифровая фотография: готовые рецерты.: Пер. с англ.. – М.: ООО «И.Д.Вильямс», 2015. – 232с.: ил. – Парал.тит.англ.</w:t>
      </w:r>
    </w:p>
    <w:p w:rsidR="00A559BD" w:rsidRDefault="00624C7B">
      <w:pPr>
        <w:pStyle w:val="ae"/>
        <w:numPr>
          <w:ilvl w:val="0"/>
          <w:numId w:val="10"/>
        </w:numPr>
        <w:tabs>
          <w:tab w:val="left" w:pos="709"/>
        </w:tabs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Роберт Томсон. Макросъемка. Практическое руководство для фотографов. – </w:t>
      </w:r>
      <w:r>
        <w:rPr>
          <w:color w:val="000000" w:themeColor="text1"/>
          <w:sz w:val="28"/>
          <w:szCs w:val="28"/>
        </w:rPr>
        <w:t>М.: Арт-родник, 2006 – 159 с.</w:t>
      </w:r>
    </w:p>
    <w:p w:rsidR="00A559BD" w:rsidRDefault="00624C7B">
      <w:pPr>
        <w:pStyle w:val="ae"/>
        <w:numPr>
          <w:ilvl w:val="0"/>
          <w:numId w:val="10"/>
        </w:numPr>
        <w:tabs>
          <w:tab w:val="left" w:pos="709"/>
        </w:tabs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Розов Г., Как снимать: искусство фотографии. – М.: АСТ. Астрель. Транзиткнига, 2006 – 415 с.</w:t>
      </w:r>
    </w:p>
    <w:p w:rsidR="00A559BD" w:rsidRDefault="00624C7B">
      <w:pPr>
        <w:pStyle w:val="ae"/>
        <w:tabs>
          <w:tab w:val="left" w:pos="709"/>
        </w:tabs>
        <w:spacing w:line="276" w:lineRule="auto"/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Литература для обучающихся</w:t>
      </w:r>
    </w:p>
    <w:p w:rsidR="00A559BD" w:rsidRDefault="00624C7B">
      <w:pPr>
        <w:pStyle w:val="ae"/>
        <w:numPr>
          <w:ilvl w:val="0"/>
          <w:numId w:val="10"/>
        </w:numPr>
        <w:tabs>
          <w:tab w:val="left" w:pos="709"/>
        </w:tabs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Синтия Л. Барон, Дэниел Пек. Цифровая фотография для начинающих. Пер. с англ. – М.: КУДИЦ-ОБРАЗ, 2003 – 25</w:t>
      </w:r>
      <w:r>
        <w:rPr>
          <w:color w:val="000000" w:themeColor="text1"/>
          <w:sz w:val="28"/>
          <w:szCs w:val="28"/>
        </w:rPr>
        <w:t>6 с.</w:t>
      </w:r>
    </w:p>
    <w:p w:rsidR="00A559BD" w:rsidRDefault="00624C7B">
      <w:pPr>
        <w:pStyle w:val="ac"/>
        <w:numPr>
          <w:ilvl w:val="0"/>
          <w:numId w:val="10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Фрост Ли, Современная фотография.: Пер. с англ. - М.: АРТ-РОДНИК, 2003 – 160 с.</w:t>
      </w:r>
    </w:p>
    <w:p w:rsidR="00A559BD" w:rsidRDefault="00624C7B">
      <w:pPr>
        <w:pStyle w:val="ac"/>
        <w:shd w:val="clear" w:color="auto" w:fill="FFFFFF"/>
        <w:spacing w:line="276" w:lineRule="auto"/>
        <w:ind w:left="1440"/>
        <w:jc w:val="center"/>
        <w:rPr>
          <w:b/>
          <w:bCs/>
        </w:rPr>
      </w:pPr>
      <w:r>
        <w:rPr>
          <w:b/>
          <w:bCs/>
          <w:color w:val="000000"/>
          <w:sz w:val="28"/>
          <w:szCs w:val="28"/>
        </w:rPr>
        <w:t>Интернет-ресурсы</w:t>
      </w:r>
    </w:p>
    <w:p w:rsidR="00A559BD" w:rsidRDefault="00A559BD">
      <w:pPr>
        <w:pStyle w:val="ac"/>
        <w:numPr>
          <w:ilvl w:val="0"/>
          <w:numId w:val="10"/>
        </w:numPr>
        <w:shd w:val="clear" w:color="auto" w:fill="FFFFFF"/>
      </w:pPr>
      <w:hyperlink r:id="rId9" w:tgtFrame="_blank">
        <w:r w:rsidR="00624C7B">
          <w:rPr>
            <w:color w:val="000000"/>
            <w:sz w:val="28"/>
            <w:szCs w:val="28"/>
            <w:u w:val="single"/>
          </w:rPr>
          <w:t>http://tips.pho.to/ru/</w:t>
        </w:r>
      </w:hyperlink>
    </w:p>
    <w:p w:rsidR="00A559BD" w:rsidRDefault="00A559BD">
      <w:pPr>
        <w:pStyle w:val="ac"/>
        <w:numPr>
          <w:ilvl w:val="0"/>
          <w:numId w:val="10"/>
        </w:numPr>
        <w:shd w:val="clear" w:color="auto" w:fill="FFFFFF"/>
      </w:pPr>
      <w:hyperlink r:id="rId10" w:tgtFrame="_blank">
        <w:r w:rsidR="00624C7B">
          <w:rPr>
            <w:color w:val="000000"/>
            <w:sz w:val="28"/>
            <w:szCs w:val="28"/>
            <w:u w:val="single"/>
          </w:rPr>
          <w:t>http://akvis.com/ru/articles/photo-history/index.php</w:t>
        </w:r>
      </w:hyperlink>
    </w:p>
    <w:p w:rsidR="00A559BD" w:rsidRDefault="00A559BD">
      <w:pPr>
        <w:pStyle w:val="ac"/>
        <w:numPr>
          <w:ilvl w:val="0"/>
          <w:numId w:val="10"/>
        </w:numPr>
        <w:shd w:val="clear" w:color="auto" w:fill="FFFFFF"/>
        <w:spacing w:afterAutospacing="1"/>
      </w:pPr>
      <w:hyperlink r:id="rId11" w:tgtFrame="_blank">
        <w:r w:rsidR="00624C7B">
          <w:rPr>
            <w:color w:val="000000"/>
            <w:sz w:val="28"/>
            <w:szCs w:val="28"/>
            <w:u w:val="single"/>
          </w:rPr>
          <w:t>http://www.photoshop-master.ru/</w:t>
        </w:r>
      </w:hyperlink>
    </w:p>
    <w:p w:rsidR="00A559BD" w:rsidRDefault="00A559BD">
      <w:pPr>
        <w:pStyle w:val="ac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</w:p>
    <w:p w:rsidR="00A559BD" w:rsidRDefault="00A559BD">
      <w:pPr>
        <w:shd w:val="clear" w:color="auto" w:fill="FFFFFF"/>
        <w:spacing w:beforeAutospacing="1" w:afterAutospacing="1" w:line="240" w:lineRule="auto"/>
        <w:rPr>
          <w:rFonts w:ascii="Verdana" w:eastAsia="Times New Roman" w:hAnsi="Verdana"/>
          <w:color w:val="000000"/>
          <w:sz w:val="20"/>
          <w:szCs w:val="20"/>
          <w:lang w:eastAsia="ru-RU"/>
        </w:rPr>
      </w:pPr>
    </w:p>
    <w:sectPr w:rsidR="00A559BD" w:rsidSect="00A559BD">
      <w:footerReference w:type="default" r:id="rId12"/>
      <w:pgSz w:w="11906" w:h="16838"/>
      <w:pgMar w:top="720" w:right="720" w:bottom="765" w:left="1134" w:header="0" w:footer="708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4C7B" w:rsidRDefault="00624C7B" w:rsidP="00A559BD">
      <w:pPr>
        <w:spacing w:after="0" w:line="240" w:lineRule="auto"/>
      </w:pPr>
      <w:r>
        <w:separator/>
      </w:r>
    </w:p>
  </w:endnote>
  <w:endnote w:type="continuationSeparator" w:id="1">
    <w:p w:rsidR="00624C7B" w:rsidRDefault="00624C7B" w:rsidP="00A55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652834"/>
      <w:docPartObj>
        <w:docPartGallery w:val="Page Numbers (Bottom of Page)"/>
        <w:docPartUnique/>
      </w:docPartObj>
    </w:sdtPr>
    <w:sdtContent>
      <w:p w:rsidR="00A559BD" w:rsidRDefault="00A559BD">
        <w:pPr>
          <w:pStyle w:val="Footer"/>
          <w:jc w:val="right"/>
        </w:pPr>
        <w:r>
          <w:fldChar w:fldCharType="begin"/>
        </w:r>
        <w:r w:rsidR="00624C7B">
          <w:instrText>PAGE</w:instrText>
        </w:r>
        <w:r>
          <w:fldChar w:fldCharType="separate"/>
        </w:r>
        <w:r w:rsidR="00AA6EC4">
          <w:rPr>
            <w:noProof/>
          </w:rPr>
          <w:t>3</w:t>
        </w:r>
        <w:r>
          <w:fldChar w:fldCharType="end"/>
        </w:r>
      </w:p>
    </w:sdtContent>
  </w:sdt>
  <w:p w:rsidR="00A559BD" w:rsidRDefault="00A559B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4C7B" w:rsidRDefault="00624C7B" w:rsidP="00A559BD">
      <w:pPr>
        <w:spacing w:after="0" w:line="240" w:lineRule="auto"/>
      </w:pPr>
      <w:r>
        <w:separator/>
      </w:r>
    </w:p>
  </w:footnote>
  <w:footnote w:type="continuationSeparator" w:id="1">
    <w:p w:rsidR="00624C7B" w:rsidRDefault="00624C7B" w:rsidP="00A559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C6FCC"/>
    <w:multiLevelType w:val="multilevel"/>
    <w:tmpl w:val="8FF0864A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8D30136"/>
    <w:multiLevelType w:val="multilevel"/>
    <w:tmpl w:val="31D2A16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3720707"/>
    <w:multiLevelType w:val="multilevel"/>
    <w:tmpl w:val="9A5431B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57B2C1D"/>
    <w:multiLevelType w:val="multilevel"/>
    <w:tmpl w:val="16B8F1A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26AA0A68"/>
    <w:multiLevelType w:val="multilevel"/>
    <w:tmpl w:val="EF227B4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29734A89"/>
    <w:multiLevelType w:val="multilevel"/>
    <w:tmpl w:val="664C006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3125214B"/>
    <w:multiLevelType w:val="multilevel"/>
    <w:tmpl w:val="EB1E69A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8E717B5"/>
    <w:multiLevelType w:val="multilevel"/>
    <w:tmpl w:val="3C9A617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Calibri"/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>
    <w:nsid w:val="519D3C6E"/>
    <w:multiLevelType w:val="multilevel"/>
    <w:tmpl w:val="2D9C1A4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0647F8"/>
    <w:multiLevelType w:val="multilevel"/>
    <w:tmpl w:val="5FE09E8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540A504B"/>
    <w:multiLevelType w:val="multilevel"/>
    <w:tmpl w:val="4A9A6D7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628D7464"/>
    <w:multiLevelType w:val="multilevel"/>
    <w:tmpl w:val="FCF875E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>
    <w:nsid w:val="630802B6"/>
    <w:multiLevelType w:val="multilevel"/>
    <w:tmpl w:val="8348F6E8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63917C79"/>
    <w:multiLevelType w:val="multilevel"/>
    <w:tmpl w:val="F18298DC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66B155C3"/>
    <w:multiLevelType w:val="multilevel"/>
    <w:tmpl w:val="E2BCE08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67B56074"/>
    <w:multiLevelType w:val="multilevel"/>
    <w:tmpl w:val="3C2E1E6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746D4CEC"/>
    <w:multiLevelType w:val="multilevel"/>
    <w:tmpl w:val="7E0C170A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4"/>
  </w:num>
  <w:num w:numId="5">
    <w:abstractNumId w:val="15"/>
  </w:num>
  <w:num w:numId="6">
    <w:abstractNumId w:val="12"/>
  </w:num>
  <w:num w:numId="7">
    <w:abstractNumId w:val="16"/>
  </w:num>
  <w:num w:numId="8">
    <w:abstractNumId w:val="0"/>
  </w:num>
  <w:num w:numId="9">
    <w:abstractNumId w:val="6"/>
  </w:num>
  <w:num w:numId="10">
    <w:abstractNumId w:val="14"/>
  </w:num>
  <w:num w:numId="11">
    <w:abstractNumId w:val="3"/>
  </w:num>
  <w:num w:numId="12">
    <w:abstractNumId w:val="5"/>
  </w:num>
  <w:num w:numId="13">
    <w:abstractNumId w:val="13"/>
  </w:num>
  <w:num w:numId="14">
    <w:abstractNumId w:val="10"/>
  </w:num>
  <w:num w:numId="15">
    <w:abstractNumId w:val="9"/>
  </w:num>
  <w:num w:numId="16">
    <w:abstractNumId w:val="7"/>
  </w:num>
  <w:num w:numId="17">
    <w:abstractNumId w:val="11"/>
  </w:num>
  <w:num w:numId="18">
    <w:abstractNumId w:val="8"/>
  </w:num>
  <w:num w:numId="19">
    <w:abstractNumId w:val="8"/>
  </w:num>
  <w:num w:numId="20">
    <w:abstractNumId w:val="8"/>
  </w:num>
  <w:num w:numId="21">
    <w:abstractNumId w:val="8"/>
  </w:num>
  <w:num w:numId="22">
    <w:abstractNumId w:val="8"/>
  </w:num>
  <w:num w:numId="23">
    <w:abstractNumId w:val="7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59BD"/>
    <w:rsid w:val="00624C7B"/>
    <w:rsid w:val="00A559BD"/>
    <w:rsid w:val="00AA6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5B6"/>
    <w:pPr>
      <w:spacing w:after="160" w:line="252" w:lineRule="auto"/>
    </w:pPr>
    <w:rPr>
      <w:rFonts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uiPriority w:val="34"/>
    <w:qFormat/>
    <w:locked/>
    <w:rsid w:val="00051CE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uiPriority w:val="1"/>
    <w:qFormat/>
    <w:locked/>
    <w:rsid w:val="00AE072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-">
    <w:name w:val="Интернет-ссылка"/>
    <w:basedOn w:val="a0"/>
    <w:uiPriority w:val="99"/>
    <w:semiHidden/>
    <w:unhideWhenUsed/>
    <w:rsid w:val="00334BBD"/>
    <w:rPr>
      <w:color w:val="0000FF"/>
      <w:u w:val="single"/>
    </w:rPr>
  </w:style>
  <w:style w:type="character" w:customStyle="1" w:styleId="a5">
    <w:name w:val="Текст выноски Знак"/>
    <w:basedOn w:val="a0"/>
    <w:uiPriority w:val="99"/>
    <w:semiHidden/>
    <w:qFormat/>
    <w:rsid w:val="007C4D4E"/>
    <w:rPr>
      <w:rFonts w:ascii="Tahoma" w:eastAsia="Calibri" w:hAnsi="Tahoma" w:cs="Tahoma"/>
      <w:sz w:val="16"/>
      <w:szCs w:val="16"/>
    </w:rPr>
  </w:style>
  <w:style w:type="character" w:customStyle="1" w:styleId="a6">
    <w:name w:val="Верхний колонтитул Знак"/>
    <w:basedOn w:val="a0"/>
    <w:uiPriority w:val="99"/>
    <w:qFormat/>
    <w:rsid w:val="007C4D4E"/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uiPriority w:val="99"/>
    <w:qFormat/>
    <w:rsid w:val="007C4D4E"/>
    <w:rPr>
      <w:rFonts w:ascii="Calibri" w:eastAsia="Calibri" w:hAnsi="Calibri" w:cs="Times New Roman"/>
    </w:rPr>
  </w:style>
  <w:style w:type="paragraph" w:customStyle="1" w:styleId="a8">
    <w:name w:val="Заголовок"/>
    <w:basedOn w:val="a"/>
    <w:next w:val="a9"/>
    <w:qFormat/>
    <w:rsid w:val="00A559BD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9">
    <w:name w:val="Body Text"/>
    <w:basedOn w:val="a"/>
    <w:rsid w:val="00A559BD"/>
    <w:pPr>
      <w:spacing w:after="140" w:line="276" w:lineRule="auto"/>
    </w:pPr>
  </w:style>
  <w:style w:type="paragraph" w:styleId="aa">
    <w:name w:val="List"/>
    <w:basedOn w:val="a9"/>
    <w:rsid w:val="00A559BD"/>
    <w:rPr>
      <w:rFonts w:ascii="PT Astra Serif" w:hAnsi="PT Astra Serif" w:cs="Noto Sans Devanagari"/>
    </w:rPr>
  </w:style>
  <w:style w:type="paragraph" w:customStyle="1" w:styleId="Caption">
    <w:name w:val="Caption"/>
    <w:basedOn w:val="a"/>
    <w:qFormat/>
    <w:rsid w:val="00A559BD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b">
    <w:name w:val="index heading"/>
    <w:basedOn w:val="a"/>
    <w:qFormat/>
    <w:rsid w:val="00A559BD"/>
    <w:pPr>
      <w:suppressLineNumbers/>
    </w:pPr>
    <w:rPr>
      <w:rFonts w:ascii="PT Astra Serif" w:hAnsi="PT Astra Serif" w:cs="Noto Sans Devanagari"/>
    </w:rPr>
  </w:style>
  <w:style w:type="paragraph" w:styleId="ac">
    <w:name w:val="List Paragraph"/>
    <w:basedOn w:val="a"/>
    <w:uiPriority w:val="34"/>
    <w:qFormat/>
    <w:rsid w:val="00051CE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Normal (Web)"/>
    <w:basedOn w:val="a"/>
    <w:uiPriority w:val="99"/>
    <w:semiHidden/>
    <w:unhideWhenUsed/>
    <w:qFormat/>
    <w:rsid w:val="00706158"/>
    <w:pPr>
      <w:spacing w:beforeAutospacing="1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AE07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uiPriority w:val="99"/>
    <w:semiHidden/>
    <w:unhideWhenUsed/>
    <w:qFormat/>
    <w:rsid w:val="007C4D4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0">
    <w:name w:val="Верхний и нижний колонтитулы"/>
    <w:basedOn w:val="a"/>
    <w:qFormat/>
    <w:rsid w:val="00A559BD"/>
  </w:style>
  <w:style w:type="paragraph" w:customStyle="1" w:styleId="Header">
    <w:name w:val="Header"/>
    <w:basedOn w:val="a"/>
    <w:uiPriority w:val="99"/>
    <w:unhideWhenUsed/>
    <w:rsid w:val="007C4D4E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unhideWhenUsed/>
    <w:rsid w:val="007C4D4E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1">
    <w:name w:val="Содержимое таблицы"/>
    <w:basedOn w:val="a"/>
    <w:qFormat/>
    <w:rsid w:val="00A559BD"/>
    <w:pPr>
      <w:suppressLineNumbers/>
    </w:pPr>
  </w:style>
  <w:style w:type="paragraph" w:customStyle="1" w:styleId="af2">
    <w:name w:val="Заголовок таблицы"/>
    <w:basedOn w:val="af1"/>
    <w:qFormat/>
    <w:rsid w:val="00A559BD"/>
    <w:pPr>
      <w:jc w:val="center"/>
    </w:pPr>
    <w:rPr>
      <w:b/>
      <w:bCs/>
    </w:rPr>
  </w:style>
  <w:style w:type="paragraph" w:customStyle="1" w:styleId="Style18">
    <w:name w:val="Style18"/>
    <w:basedOn w:val="a"/>
    <w:qFormat/>
    <w:rsid w:val="00A559BD"/>
    <w:pPr>
      <w:widowControl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9273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hotoshop-master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akvis.com/ru/articles/photo-history/index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ips.pho.to/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F7FDA-2A70-4D45-99D1-2136D947C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6147</Words>
  <Characters>35044</Characters>
  <Application>Microsoft Office Word</Application>
  <DocSecurity>0</DocSecurity>
  <Lines>292</Lines>
  <Paragraphs>82</Paragraphs>
  <ScaleCrop>false</ScaleCrop>
  <Company>SPecialiST RePack</Company>
  <LinksUpToDate>false</LinksUpToDate>
  <CharactersWithSpaces>41109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Учительская</cp:lastModifiedBy>
  <cp:revision>2</cp:revision>
  <cp:lastPrinted>2021-09-21T10:11:00Z</cp:lastPrinted>
  <dcterms:created xsi:type="dcterms:W3CDTF">2024-10-18T07:08:00Z</dcterms:created>
  <dcterms:modified xsi:type="dcterms:W3CDTF">2024-10-18T07:08:00Z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